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4"/>
        <w:gridCol w:w="1336"/>
        <w:gridCol w:w="4394"/>
      </w:tblGrid>
      <w:tr w:rsidR="00B45F21" w:rsidRPr="00763713" w:rsidTr="00B45F21">
        <w:tc>
          <w:tcPr>
            <w:tcW w:w="4584" w:type="dxa"/>
          </w:tcPr>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bookmarkStart w:id="0" w:name="sub_1000"/>
            <w:r w:rsidRPr="00763713">
              <w:rPr>
                <w:rFonts w:ascii="Times New Roman" w:eastAsia="Times New Roman" w:hAnsi="Times New Roman" w:cs="Times New Roman"/>
                <w:bCs/>
                <w:sz w:val="24"/>
                <w:szCs w:val="24"/>
              </w:rPr>
              <w:t>ПРИНЯТА</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Педагогическим советом</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 xml:space="preserve">МБДОУ «ЯСЛИ - САД № 327 </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Г. Донецка»</w:t>
            </w:r>
          </w:p>
          <w:p w:rsidR="00B45F21" w:rsidRPr="00763713" w:rsidRDefault="0044523F" w:rsidP="00B45F21">
            <w:pPr>
              <w:widowControl w:val="0"/>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от «30» августа 2023 г. № 1</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p>
          <w:p w:rsidR="00B45F21" w:rsidRPr="00763713" w:rsidRDefault="00B45F21" w:rsidP="00B45F21">
            <w:pPr>
              <w:widowControl w:val="0"/>
              <w:autoSpaceDE w:val="0"/>
              <w:autoSpaceDN w:val="0"/>
              <w:adjustRightInd w:val="0"/>
              <w:jc w:val="both"/>
              <w:rPr>
                <w:rFonts w:ascii="Times New Roman" w:eastAsia="Times New Roman" w:hAnsi="Times New Roman" w:cs="Times New Roman"/>
                <w:b/>
                <w:bCs/>
                <w:sz w:val="24"/>
                <w:szCs w:val="24"/>
              </w:rPr>
            </w:pPr>
          </w:p>
        </w:tc>
        <w:tc>
          <w:tcPr>
            <w:tcW w:w="1336" w:type="dxa"/>
            <w:tcBorders>
              <w:left w:val="nil"/>
            </w:tcBorders>
          </w:tcPr>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pPr>
              <w:rPr>
                <w:rFonts w:eastAsia="Times New Roman"/>
                <w:b/>
                <w:bCs/>
                <w:sz w:val="24"/>
                <w:szCs w:val="24"/>
              </w:rPr>
            </w:pPr>
          </w:p>
          <w:p w:rsidR="00B45F21" w:rsidRPr="00763713" w:rsidRDefault="00B45F21" w:rsidP="00B45F21">
            <w:pPr>
              <w:widowControl w:val="0"/>
              <w:autoSpaceDE w:val="0"/>
              <w:autoSpaceDN w:val="0"/>
              <w:adjustRightInd w:val="0"/>
              <w:jc w:val="both"/>
              <w:rPr>
                <w:rFonts w:eastAsia="Times New Roman"/>
                <w:b/>
                <w:sz w:val="24"/>
                <w:szCs w:val="24"/>
              </w:rPr>
            </w:pPr>
          </w:p>
        </w:tc>
        <w:tc>
          <w:tcPr>
            <w:tcW w:w="4394" w:type="dxa"/>
          </w:tcPr>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УТВЕРЖДЕНО</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 xml:space="preserve">Заведующим МБДОУ </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«ЯСЛИ - САД № 327 Г. ДОНЕЦКА»</w:t>
            </w:r>
          </w:p>
          <w:p w:rsidR="00B45F21" w:rsidRPr="00763713" w:rsidRDefault="00B45F21" w:rsidP="00B45F21">
            <w:pPr>
              <w:widowControl w:val="0"/>
              <w:autoSpaceDE w:val="0"/>
              <w:autoSpaceDN w:val="0"/>
              <w:adjustRightInd w:val="0"/>
              <w:jc w:val="both"/>
              <w:rPr>
                <w:rFonts w:ascii="Times New Roman" w:eastAsia="Times New Roman" w:hAnsi="Times New Roman" w:cs="Times New Roman"/>
                <w:bCs/>
                <w:sz w:val="24"/>
                <w:szCs w:val="24"/>
              </w:rPr>
            </w:pPr>
            <w:r w:rsidRPr="00763713">
              <w:rPr>
                <w:rFonts w:ascii="Times New Roman" w:eastAsia="Times New Roman" w:hAnsi="Times New Roman" w:cs="Times New Roman"/>
                <w:bCs/>
                <w:sz w:val="24"/>
                <w:szCs w:val="24"/>
              </w:rPr>
              <w:t>_______________ Н.Ю. Агеева</w:t>
            </w:r>
          </w:p>
          <w:p w:rsidR="00B45F21" w:rsidRPr="00763713" w:rsidRDefault="0044523F" w:rsidP="00B45F21">
            <w:pPr>
              <w:widowControl w:val="0"/>
              <w:autoSpaceDE w:val="0"/>
              <w:autoSpaceDN w:val="0"/>
              <w:adjustRightInd w:val="0"/>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Приказ от «30</w:t>
            </w:r>
            <w:r w:rsidR="00B45F21" w:rsidRPr="00763713">
              <w:rPr>
                <w:rFonts w:ascii="Times New Roman" w:eastAsia="Times New Roman" w:hAnsi="Times New Roman" w:cs="Times New Roman"/>
                <w:bCs/>
                <w:sz w:val="24"/>
                <w:szCs w:val="24"/>
              </w:rPr>
              <w:t xml:space="preserve">» августа  № </w:t>
            </w:r>
            <w:r>
              <w:rPr>
                <w:rFonts w:ascii="Times New Roman" w:eastAsia="Times New Roman" w:hAnsi="Times New Roman" w:cs="Times New Roman"/>
                <w:bCs/>
                <w:sz w:val="24"/>
                <w:szCs w:val="24"/>
              </w:rPr>
              <w:t>27</w:t>
            </w:r>
          </w:p>
        </w:tc>
      </w:tr>
    </w:tbl>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B45F21" w:rsidRPr="00763713" w:rsidRDefault="00B45F21" w:rsidP="00B45F21">
      <w:pPr>
        <w:widowControl w:val="0"/>
        <w:autoSpaceDE w:val="0"/>
        <w:autoSpaceDN w:val="0"/>
        <w:adjustRightInd w:val="0"/>
        <w:ind w:firstLine="720"/>
        <w:jc w:val="center"/>
        <w:rPr>
          <w:rFonts w:eastAsia="Times New Roman"/>
          <w:b/>
          <w:bCs w:val="0"/>
          <w:sz w:val="24"/>
          <w:szCs w:val="24"/>
          <w:lang w:eastAsia="ru-RU"/>
        </w:rPr>
      </w:pPr>
      <w:r w:rsidRPr="00763713">
        <w:rPr>
          <w:rFonts w:eastAsia="Times New Roman"/>
          <w:b/>
          <w:bCs w:val="0"/>
          <w:sz w:val="24"/>
          <w:szCs w:val="24"/>
          <w:lang w:eastAsia="ru-RU"/>
        </w:rPr>
        <w:t>АДАПТИРОВАННАЯ ОБРАЗОВАТЕЛЬНАЯ ПРОГРАММА ДОШКОЛЬНОГО ОБРАЗОВАНИЯ ДЛЯ ДЕТЕЙ С ТЯЖЕЛЫМИ НАРУШЕНИЯМИ РЕЧИ</w:t>
      </w:r>
    </w:p>
    <w:p w:rsidR="00B45F21" w:rsidRPr="00763713" w:rsidRDefault="00B45F21" w:rsidP="00B45F21">
      <w:pPr>
        <w:widowControl w:val="0"/>
        <w:autoSpaceDE w:val="0"/>
        <w:autoSpaceDN w:val="0"/>
        <w:adjustRightInd w:val="0"/>
        <w:ind w:firstLine="720"/>
        <w:jc w:val="center"/>
        <w:rPr>
          <w:rFonts w:eastAsia="Times New Roman"/>
          <w:b/>
          <w:bCs w:val="0"/>
          <w:sz w:val="24"/>
          <w:szCs w:val="24"/>
          <w:lang w:eastAsia="ru-RU"/>
        </w:rPr>
      </w:pPr>
      <w:r w:rsidRPr="00763713">
        <w:rPr>
          <w:rFonts w:eastAsia="Times New Roman"/>
          <w:b/>
          <w:bCs w:val="0"/>
          <w:sz w:val="24"/>
          <w:szCs w:val="24"/>
          <w:lang w:eastAsia="ru-RU"/>
        </w:rPr>
        <w:t xml:space="preserve">МУНИЦИПАЛЬНОГО БЮДЖЕТНОГО ДОШКОЛЬНОГО УЧРЕЖДЕНИЯ </w:t>
      </w:r>
    </w:p>
    <w:p w:rsidR="00B45F21" w:rsidRPr="00763713" w:rsidRDefault="00B45F21" w:rsidP="00B45F21">
      <w:pPr>
        <w:widowControl w:val="0"/>
        <w:autoSpaceDE w:val="0"/>
        <w:autoSpaceDN w:val="0"/>
        <w:adjustRightInd w:val="0"/>
        <w:ind w:firstLine="720"/>
        <w:jc w:val="center"/>
        <w:rPr>
          <w:rFonts w:eastAsia="Times New Roman"/>
          <w:b/>
          <w:bCs w:val="0"/>
          <w:sz w:val="24"/>
          <w:szCs w:val="24"/>
          <w:lang w:eastAsia="ru-RU"/>
        </w:rPr>
      </w:pPr>
      <w:r w:rsidRPr="00763713">
        <w:rPr>
          <w:rFonts w:eastAsia="Times New Roman"/>
          <w:b/>
          <w:bCs w:val="0"/>
          <w:sz w:val="24"/>
          <w:szCs w:val="24"/>
          <w:lang w:eastAsia="ru-RU"/>
        </w:rPr>
        <w:t>«ЯСЛИ – САД КОМБИНИРОВАННОГО ТИПА № 327 ГОРОДА ДОНЕЦКА»</w:t>
      </w:r>
    </w:p>
    <w:p w:rsidR="00637CD4" w:rsidRDefault="00637CD4" w:rsidP="00B45F21">
      <w:pPr>
        <w:widowControl w:val="0"/>
        <w:autoSpaceDE w:val="0"/>
        <w:autoSpaceDN w:val="0"/>
        <w:adjustRightInd w:val="0"/>
        <w:ind w:firstLine="720"/>
        <w:jc w:val="center"/>
        <w:rPr>
          <w:rFonts w:eastAsia="Times New Roman"/>
          <w:bCs w:val="0"/>
          <w:sz w:val="24"/>
          <w:szCs w:val="24"/>
          <w:lang w:eastAsia="ru-RU"/>
        </w:rPr>
      </w:pPr>
    </w:p>
    <w:p w:rsidR="00637CD4" w:rsidRDefault="00637CD4" w:rsidP="00B45F21">
      <w:pPr>
        <w:widowControl w:val="0"/>
        <w:autoSpaceDE w:val="0"/>
        <w:autoSpaceDN w:val="0"/>
        <w:adjustRightInd w:val="0"/>
        <w:ind w:firstLine="720"/>
        <w:jc w:val="center"/>
        <w:rPr>
          <w:rFonts w:eastAsia="Times New Roman"/>
          <w:bCs w:val="0"/>
          <w:sz w:val="24"/>
          <w:szCs w:val="24"/>
          <w:lang w:eastAsia="ru-RU"/>
        </w:rPr>
      </w:pPr>
    </w:p>
    <w:p w:rsidR="00B45F21" w:rsidRPr="00763713" w:rsidRDefault="00B45F21" w:rsidP="00637CD4">
      <w:pPr>
        <w:widowControl w:val="0"/>
        <w:autoSpaceDE w:val="0"/>
        <w:autoSpaceDN w:val="0"/>
        <w:adjustRightInd w:val="0"/>
        <w:ind w:firstLine="720"/>
        <w:jc w:val="center"/>
        <w:rPr>
          <w:rFonts w:eastAsia="Times New Roman"/>
          <w:bCs w:val="0"/>
          <w:sz w:val="24"/>
          <w:szCs w:val="24"/>
          <w:lang w:eastAsia="ru-RU"/>
        </w:rPr>
      </w:pPr>
      <w:r w:rsidRPr="00763713">
        <w:rPr>
          <w:rFonts w:eastAsia="Times New Roman"/>
          <w:bCs w:val="0"/>
          <w:sz w:val="24"/>
          <w:szCs w:val="24"/>
          <w:lang w:eastAsia="ru-RU"/>
        </w:rPr>
        <w:t>Разработана в соответствии с федеральным государстве</w:t>
      </w:r>
      <w:r w:rsidR="00637CD4">
        <w:rPr>
          <w:rFonts w:eastAsia="Times New Roman"/>
          <w:bCs w:val="0"/>
          <w:sz w:val="24"/>
          <w:szCs w:val="24"/>
          <w:lang w:eastAsia="ru-RU"/>
        </w:rPr>
        <w:t xml:space="preserve">нным образовательным стандартом </w:t>
      </w:r>
      <w:bookmarkStart w:id="1" w:name="_GoBack"/>
      <w:bookmarkEnd w:id="1"/>
      <w:r w:rsidRPr="00763713">
        <w:rPr>
          <w:rFonts w:eastAsia="Times New Roman"/>
          <w:bCs w:val="0"/>
          <w:sz w:val="24"/>
          <w:szCs w:val="24"/>
          <w:lang w:eastAsia="ru-RU"/>
        </w:rPr>
        <w:t>дошкольного образования</w:t>
      </w:r>
    </w:p>
    <w:p w:rsidR="00B45F21" w:rsidRPr="00763713" w:rsidRDefault="00B45F21" w:rsidP="00B45F21">
      <w:pPr>
        <w:widowControl w:val="0"/>
        <w:autoSpaceDE w:val="0"/>
        <w:autoSpaceDN w:val="0"/>
        <w:adjustRightInd w:val="0"/>
        <w:ind w:firstLine="720"/>
        <w:jc w:val="center"/>
        <w:rPr>
          <w:rFonts w:eastAsia="Times New Roman"/>
          <w:bCs w:val="0"/>
          <w:sz w:val="24"/>
          <w:szCs w:val="24"/>
          <w:lang w:eastAsia="ru-RU"/>
        </w:rPr>
      </w:pPr>
      <w:r w:rsidRPr="00763713">
        <w:rPr>
          <w:rFonts w:eastAsia="Times New Roman"/>
          <w:bCs w:val="0"/>
          <w:sz w:val="24"/>
          <w:szCs w:val="24"/>
          <w:lang w:eastAsia="ru-RU"/>
        </w:rPr>
        <w:t xml:space="preserve">(утвержден приказом Минобрнауки России от 17 октября 2013 г. № 1155), </w:t>
      </w:r>
    </w:p>
    <w:p w:rsidR="00B45F21" w:rsidRPr="00763713" w:rsidRDefault="00B45F21" w:rsidP="00B45F21">
      <w:pPr>
        <w:widowControl w:val="0"/>
        <w:autoSpaceDE w:val="0"/>
        <w:autoSpaceDN w:val="0"/>
        <w:adjustRightInd w:val="0"/>
        <w:ind w:firstLine="720"/>
        <w:jc w:val="center"/>
        <w:rPr>
          <w:rFonts w:eastAsia="Times New Roman"/>
          <w:bCs w:val="0"/>
          <w:sz w:val="24"/>
          <w:szCs w:val="24"/>
          <w:lang w:eastAsia="ru-RU"/>
        </w:rPr>
      </w:pPr>
      <w:r w:rsidRPr="00763713">
        <w:rPr>
          <w:rFonts w:eastAsia="Times New Roman"/>
          <w:bCs w:val="0"/>
          <w:sz w:val="24"/>
          <w:szCs w:val="24"/>
          <w:lang w:eastAsia="ru-RU"/>
        </w:rPr>
        <w:t>и федеральной адаптированной образовательной программой дошкольного образования (утверждена приказом Минпросвещения России от 24ноября 2022 г. № 1022)</w:t>
      </w: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color w:val="FF000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color w:val="FF000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color w:val="FF0000"/>
          <w:sz w:val="24"/>
          <w:szCs w:val="24"/>
          <w:lang w:eastAsia="ru-RU"/>
        </w:rPr>
      </w:pPr>
    </w:p>
    <w:p w:rsidR="00775A04" w:rsidRPr="00763713" w:rsidRDefault="00775A04" w:rsidP="00775A04">
      <w:pPr>
        <w:widowControl w:val="0"/>
        <w:autoSpaceDE w:val="0"/>
        <w:autoSpaceDN w:val="0"/>
        <w:adjustRightInd w:val="0"/>
        <w:ind w:firstLine="720"/>
        <w:jc w:val="both"/>
        <w:rPr>
          <w:rFonts w:eastAsia="Times New Roman"/>
          <w:bCs w:val="0"/>
          <w:color w:val="FF0000"/>
          <w:sz w:val="24"/>
          <w:szCs w:val="24"/>
          <w:lang w:eastAsia="ru-RU"/>
        </w:rPr>
      </w:pPr>
    </w:p>
    <w:p w:rsidR="00775A04" w:rsidRPr="00763713" w:rsidRDefault="00775A04" w:rsidP="00775A04">
      <w:pPr>
        <w:widowControl w:val="0"/>
        <w:autoSpaceDE w:val="0"/>
        <w:autoSpaceDN w:val="0"/>
        <w:adjustRightInd w:val="0"/>
        <w:ind w:firstLine="720"/>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720"/>
        <w:jc w:val="both"/>
        <w:rPr>
          <w:rFonts w:eastAsia="Times New Roman"/>
          <w:b/>
          <w:bCs w:val="0"/>
          <w:sz w:val="24"/>
          <w:szCs w:val="24"/>
          <w:lang w:eastAsia="ru-RU"/>
        </w:rPr>
      </w:pPr>
    </w:p>
    <w:p w:rsidR="00775A04" w:rsidRDefault="00775A04"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Default="0007117C" w:rsidP="00775A04">
      <w:pPr>
        <w:widowControl w:val="0"/>
        <w:autoSpaceDE w:val="0"/>
        <w:autoSpaceDN w:val="0"/>
        <w:adjustRightInd w:val="0"/>
        <w:ind w:firstLine="720"/>
        <w:jc w:val="center"/>
        <w:rPr>
          <w:rFonts w:eastAsia="Times New Roman"/>
          <w:b/>
          <w:bCs w:val="0"/>
          <w:sz w:val="24"/>
          <w:szCs w:val="24"/>
          <w:lang w:eastAsia="ru-RU"/>
        </w:rPr>
      </w:pPr>
    </w:p>
    <w:p w:rsidR="0007117C" w:rsidRPr="00763713" w:rsidRDefault="0007117C" w:rsidP="00775A04">
      <w:pPr>
        <w:widowControl w:val="0"/>
        <w:autoSpaceDE w:val="0"/>
        <w:autoSpaceDN w:val="0"/>
        <w:adjustRightInd w:val="0"/>
        <w:ind w:firstLine="720"/>
        <w:jc w:val="center"/>
        <w:rPr>
          <w:rFonts w:eastAsia="Times New Roman"/>
          <w:b/>
          <w:bCs w:val="0"/>
          <w:sz w:val="24"/>
          <w:szCs w:val="24"/>
          <w:lang w:eastAsia="ru-RU"/>
        </w:rPr>
      </w:pPr>
    </w:p>
    <w:p w:rsidR="00775A04" w:rsidRPr="00763713" w:rsidRDefault="00B45F21" w:rsidP="00775A04">
      <w:pPr>
        <w:widowControl w:val="0"/>
        <w:autoSpaceDE w:val="0"/>
        <w:autoSpaceDN w:val="0"/>
        <w:adjustRightInd w:val="0"/>
        <w:ind w:firstLine="720"/>
        <w:jc w:val="center"/>
        <w:rPr>
          <w:rFonts w:eastAsia="Times New Roman"/>
          <w:bCs w:val="0"/>
          <w:sz w:val="24"/>
          <w:szCs w:val="24"/>
          <w:lang w:eastAsia="ru-RU"/>
        </w:rPr>
      </w:pPr>
      <w:r w:rsidRPr="00763713">
        <w:rPr>
          <w:rFonts w:eastAsia="Times New Roman"/>
          <w:bCs w:val="0"/>
          <w:sz w:val="24"/>
          <w:szCs w:val="24"/>
          <w:lang w:eastAsia="ru-RU"/>
        </w:rPr>
        <w:t>Донецк, 2023 г</w:t>
      </w:r>
    </w:p>
    <w:p w:rsidR="00775A04" w:rsidRPr="00763713" w:rsidRDefault="00775A04" w:rsidP="00775A04">
      <w:pPr>
        <w:widowControl w:val="0"/>
        <w:autoSpaceDE w:val="0"/>
        <w:autoSpaceDN w:val="0"/>
        <w:adjustRightInd w:val="0"/>
        <w:ind w:firstLine="720"/>
        <w:jc w:val="center"/>
        <w:rPr>
          <w:rFonts w:eastAsia="Times New Roman"/>
          <w:b/>
          <w:bCs w:val="0"/>
          <w:sz w:val="24"/>
          <w:szCs w:val="24"/>
          <w:lang w:eastAsia="ru-RU"/>
        </w:rPr>
      </w:pPr>
    </w:p>
    <w:bookmarkEnd w:id="0"/>
    <w:p w:rsidR="00775A04" w:rsidRPr="00763713" w:rsidRDefault="00775A04" w:rsidP="00775A04">
      <w:pPr>
        <w:rPr>
          <w:rFonts w:eastAsia="Times New Roman"/>
          <w:sz w:val="24"/>
          <w:szCs w:val="24"/>
          <w:lang w:eastAsia="ru-RU"/>
        </w:rPr>
      </w:pPr>
      <w:r w:rsidRPr="00763713">
        <w:rPr>
          <w:rFonts w:eastAsia="Times New Roman"/>
          <w:sz w:val="24"/>
          <w:szCs w:val="24"/>
          <w:lang w:eastAsia="ru-RU"/>
        </w:rPr>
        <w:br w:type="page"/>
      </w:r>
    </w:p>
    <w:p w:rsidR="00775A04" w:rsidRPr="00763713" w:rsidRDefault="00775A04" w:rsidP="00775A04">
      <w:pPr>
        <w:tabs>
          <w:tab w:val="left" w:pos="426"/>
          <w:tab w:val="left" w:pos="993"/>
        </w:tabs>
        <w:ind w:left="709"/>
        <w:contextualSpacing/>
        <w:jc w:val="both"/>
        <w:rPr>
          <w:rFonts w:eastAsia="Times New Roman"/>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513"/>
        <w:gridCol w:w="821"/>
      </w:tblGrid>
      <w:tr w:rsidR="00775A04" w:rsidRPr="00763713" w:rsidTr="00B45F21">
        <w:tc>
          <w:tcPr>
            <w:tcW w:w="1305" w:type="dxa"/>
          </w:tcPr>
          <w:p w:rsidR="00775A04" w:rsidRPr="00763713" w:rsidRDefault="00775A04" w:rsidP="00775A04">
            <w:pPr>
              <w:tabs>
                <w:tab w:val="left" w:pos="426"/>
              </w:tabs>
              <w:jc w:val="center"/>
              <w:rPr>
                <w:rFonts w:eastAsia="Times New Roman"/>
                <w:b/>
                <w:sz w:val="24"/>
                <w:szCs w:val="24"/>
                <w:lang w:eastAsia="ru-RU"/>
              </w:rPr>
            </w:pPr>
            <w:r w:rsidRPr="00763713">
              <w:rPr>
                <w:rFonts w:eastAsia="Times New Roman"/>
                <w:b/>
                <w:sz w:val="24"/>
                <w:szCs w:val="24"/>
                <w:lang w:eastAsia="ru-RU"/>
              </w:rPr>
              <w:t>№ п</w:t>
            </w:r>
            <w:r w:rsidRPr="00763713">
              <w:rPr>
                <w:rFonts w:eastAsia="Times New Roman"/>
                <w:b/>
                <w:sz w:val="24"/>
                <w:szCs w:val="24"/>
                <w:lang w:val="en-US" w:eastAsia="ru-RU"/>
              </w:rPr>
              <w:t>/</w:t>
            </w:r>
            <w:r w:rsidRPr="00763713">
              <w:rPr>
                <w:rFonts w:eastAsia="Times New Roman"/>
                <w:b/>
                <w:sz w:val="24"/>
                <w:szCs w:val="24"/>
                <w:lang w:eastAsia="ru-RU"/>
              </w:rPr>
              <w:t>п</w:t>
            </w:r>
          </w:p>
        </w:tc>
        <w:tc>
          <w:tcPr>
            <w:tcW w:w="7513" w:type="dxa"/>
          </w:tcPr>
          <w:p w:rsidR="00775A04" w:rsidRPr="00763713" w:rsidRDefault="00775A04" w:rsidP="00775A04">
            <w:pPr>
              <w:tabs>
                <w:tab w:val="left" w:pos="426"/>
              </w:tabs>
              <w:jc w:val="center"/>
              <w:rPr>
                <w:rFonts w:eastAsia="Times New Roman"/>
                <w:b/>
                <w:sz w:val="24"/>
                <w:szCs w:val="24"/>
                <w:lang w:eastAsia="ru-RU"/>
              </w:rPr>
            </w:pPr>
            <w:r w:rsidRPr="00763713">
              <w:rPr>
                <w:rFonts w:eastAsia="Times New Roman"/>
                <w:b/>
                <w:sz w:val="24"/>
                <w:szCs w:val="24"/>
                <w:lang w:eastAsia="ru-RU"/>
              </w:rPr>
              <w:t xml:space="preserve">Содержание </w:t>
            </w:r>
          </w:p>
        </w:tc>
        <w:tc>
          <w:tcPr>
            <w:tcW w:w="821" w:type="dxa"/>
          </w:tcPr>
          <w:p w:rsidR="00775A04" w:rsidRPr="00763713" w:rsidRDefault="00775A04" w:rsidP="00775A04">
            <w:pPr>
              <w:tabs>
                <w:tab w:val="left" w:pos="426"/>
              </w:tabs>
              <w:jc w:val="center"/>
              <w:rPr>
                <w:rFonts w:eastAsia="Times New Roman"/>
                <w:b/>
                <w:sz w:val="24"/>
                <w:szCs w:val="24"/>
                <w:lang w:eastAsia="ru-RU"/>
              </w:rPr>
            </w:pPr>
            <w:r w:rsidRPr="00763713">
              <w:rPr>
                <w:rFonts w:eastAsia="Times New Roman"/>
                <w:b/>
                <w:sz w:val="24"/>
                <w:szCs w:val="24"/>
                <w:lang w:eastAsia="ru-RU"/>
              </w:rPr>
              <w:t>Стр.</w:t>
            </w:r>
          </w:p>
        </w:tc>
      </w:tr>
      <w:tr w:rsidR="00775A04" w:rsidRPr="00763713" w:rsidTr="00B45F21">
        <w:tc>
          <w:tcPr>
            <w:tcW w:w="1305" w:type="dxa"/>
          </w:tcPr>
          <w:p w:rsidR="00775A04" w:rsidRPr="00763713" w:rsidRDefault="00775A04" w:rsidP="00775A04">
            <w:pPr>
              <w:tabs>
                <w:tab w:val="left" w:pos="426"/>
              </w:tabs>
              <w:jc w:val="both"/>
              <w:rPr>
                <w:rFonts w:eastAsia="Times New Roman"/>
                <w:b/>
                <w:sz w:val="24"/>
                <w:szCs w:val="24"/>
                <w:lang w:val="en-US" w:eastAsia="ru-RU"/>
              </w:rPr>
            </w:pPr>
            <w:r w:rsidRPr="00763713">
              <w:rPr>
                <w:rFonts w:eastAsia="Times New Roman"/>
                <w:b/>
                <w:bCs w:val="0"/>
                <w:sz w:val="24"/>
                <w:szCs w:val="24"/>
                <w:lang w:eastAsia="ru-RU"/>
              </w:rPr>
              <w:t>1</w:t>
            </w:r>
          </w:p>
        </w:tc>
        <w:tc>
          <w:tcPr>
            <w:tcW w:w="7513" w:type="dxa"/>
          </w:tcPr>
          <w:p w:rsidR="00775A04" w:rsidRPr="00763713" w:rsidRDefault="00775A04" w:rsidP="00775A04">
            <w:pPr>
              <w:widowControl w:val="0"/>
              <w:autoSpaceDE w:val="0"/>
              <w:autoSpaceDN w:val="0"/>
              <w:adjustRightInd w:val="0"/>
              <w:rPr>
                <w:rFonts w:eastAsia="Times New Roman"/>
                <w:b/>
                <w:bCs w:val="0"/>
                <w:sz w:val="24"/>
                <w:szCs w:val="24"/>
                <w:lang w:eastAsia="ru-RU"/>
              </w:rPr>
            </w:pPr>
            <w:r w:rsidRPr="00763713">
              <w:rPr>
                <w:rFonts w:eastAsia="Times New Roman"/>
                <w:b/>
                <w:bCs w:val="0"/>
                <w:sz w:val="24"/>
                <w:szCs w:val="24"/>
                <w:lang w:eastAsia="ru-RU"/>
              </w:rPr>
              <w:t>ЦЕЛЕВОЙ РАЗДЕЛ</w:t>
            </w:r>
          </w:p>
        </w:tc>
        <w:tc>
          <w:tcPr>
            <w:tcW w:w="821" w:type="dxa"/>
          </w:tcPr>
          <w:p w:rsidR="00775A04" w:rsidRPr="0007117C" w:rsidRDefault="00763713" w:rsidP="00775A04">
            <w:pPr>
              <w:tabs>
                <w:tab w:val="left" w:pos="426"/>
              </w:tabs>
              <w:jc w:val="center"/>
              <w:rPr>
                <w:rFonts w:eastAsia="Times New Roman"/>
                <w:sz w:val="24"/>
                <w:szCs w:val="24"/>
                <w:lang w:eastAsia="ru-RU"/>
              </w:rPr>
            </w:pPr>
            <w:r w:rsidRPr="0007117C">
              <w:rPr>
                <w:rFonts w:eastAsia="Times New Roman"/>
                <w:sz w:val="24"/>
                <w:szCs w:val="24"/>
                <w:lang w:eastAsia="ru-RU"/>
              </w:rPr>
              <w:t>4</w:t>
            </w:r>
          </w:p>
        </w:tc>
      </w:tr>
      <w:tr w:rsidR="00775A04" w:rsidRPr="00763713" w:rsidTr="00B45F21">
        <w:tc>
          <w:tcPr>
            <w:tcW w:w="1305" w:type="dxa"/>
          </w:tcPr>
          <w:p w:rsidR="00775A04" w:rsidRPr="0007117C" w:rsidRDefault="00775A04" w:rsidP="00775A04">
            <w:pPr>
              <w:tabs>
                <w:tab w:val="left" w:pos="426"/>
              </w:tabs>
              <w:jc w:val="both"/>
              <w:rPr>
                <w:rFonts w:eastAsia="Times New Roman"/>
                <w:sz w:val="24"/>
                <w:szCs w:val="24"/>
                <w:lang w:eastAsia="ru-RU"/>
              </w:rPr>
            </w:pPr>
            <w:r w:rsidRPr="0007117C">
              <w:rPr>
                <w:rFonts w:eastAsia="Times New Roman"/>
                <w:bCs w:val="0"/>
                <w:sz w:val="24"/>
                <w:szCs w:val="24"/>
                <w:lang w:eastAsia="ru-RU"/>
              </w:rPr>
              <w:t>1.1</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Пояснительная записка</w:t>
            </w:r>
          </w:p>
        </w:tc>
        <w:tc>
          <w:tcPr>
            <w:tcW w:w="821" w:type="dxa"/>
          </w:tcPr>
          <w:p w:rsidR="00775A04" w:rsidRPr="0007117C" w:rsidRDefault="00763713" w:rsidP="00775A04">
            <w:pPr>
              <w:tabs>
                <w:tab w:val="left" w:pos="426"/>
              </w:tabs>
              <w:jc w:val="center"/>
              <w:rPr>
                <w:rFonts w:eastAsia="Times New Roman"/>
                <w:sz w:val="24"/>
                <w:szCs w:val="24"/>
                <w:lang w:eastAsia="ru-RU"/>
              </w:rPr>
            </w:pPr>
            <w:r w:rsidRPr="0007117C">
              <w:rPr>
                <w:rFonts w:eastAsia="Times New Roman"/>
                <w:sz w:val="24"/>
                <w:szCs w:val="24"/>
                <w:lang w:eastAsia="ru-RU"/>
              </w:rPr>
              <w:t>4</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eastAsia="Times New Roman"/>
                <w:bCs w:val="0"/>
                <w:sz w:val="24"/>
                <w:szCs w:val="24"/>
                <w:lang w:eastAsia="ru-RU"/>
              </w:rPr>
              <w:t>1.1.1</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Цели и задачи реализации Программы</w:t>
            </w:r>
          </w:p>
        </w:tc>
        <w:tc>
          <w:tcPr>
            <w:tcW w:w="821" w:type="dxa"/>
          </w:tcPr>
          <w:p w:rsidR="00775A04" w:rsidRPr="0007117C" w:rsidRDefault="0007117C" w:rsidP="00775A04">
            <w:pPr>
              <w:tabs>
                <w:tab w:val="left" w:pos="426"/>
              </w:tabs>
              <w:jc w:val="center"/>
              <w:rPr>
                <w:rFonts w:eastAsia="Times New Roman"/>
                <w:sz w:val="24"/>
                <w:szCs w:val="24"/>
                <w:lang w:eastAsia="ru-RU"/>
              </w:rPr>
            </w:pPr>
            <w:r w:rsidRPr="0007117C">
              <w:rPr>
                <w:rFonts w:eastAsia="Times New Roman"/>
                <w:sz w:val="24"/>
                <w:szCs w:val="24"/>
                <w:lang w:eastAsia="ru-RU"/>
              </w:rPr>
              <w:t>5</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eastAsia="Times New Roman"/>
                <w:bCs w:val="0"/>
                <w:sz w:val="24"/>
                <w:szCs w:val="24"/>
                <w:lang w:eastAsia="ru-RU"/>
              </w:rPr>
              <w:t>1.1.2</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i/>
                <w:sz w:val="24"/>
                <w:szCs w:val="24"/>
                <w:lang w:eastAsia="ru-RU"/>
              </w:rPr>
              <w:t>Принципы и подходы к формированию Программы</w:t>
            </w:r>
          </w:p>
        </w:tc>
        <w:tc>
          <w:tcPr>
            <w:tcW w:w="821" w:type="dxa"/>
          </w:tcPr>
          <w:p w:rsidR="00775A04" w:rsidRPr="0007117C" w:rsidRDefault="0007117C" w:rsidP="00775A04">
            <w:pPr>
              <w:tabs>
                <w:tab w:val="left" w:pos="426"/>
              </w:tabs>
              <w:jc w:val="center"/>
              <w:rPr>
                <w:rFonts w:eastAsia="Times New Roman"/>
                <w:sz w:val="24"/>
                <w:szCs w:val="24"/>
                <w:lang w:eastAsia="ru-RU"/>
              </w:rPr>
            </w:pPr>
            <w:r w:rsidRPr="0007117C">
              <w:rPr>
                <w:rFonts w:eastAsia="Times New Roman"/>
                <w:sz w:val="24"/>
                <w:szCs w:val="24"/>
                <w:lang w:eastAsia="ru-RU"/>
              </w:rPr>
              <w:t>6</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ascii="Times New Roman CYR" w:eastAsia="Times New Roman" w:hAnsi="Times New Roman CYR" w:cs="Times New Roman CYR"/>
                <w:bCs w:val="0"/>
                <w:sz w:val="24"/>
                <w:szCs w:val="24"/>
                <w:lang w:eastAsia="ru-RU"/>
              </w:rPr>
              <w:t>1.1.3 </w:t>
            </w:r>
          </w:p>
        </w:tc>
        <w:tc>
          <w:tcPr>
            <w:tcW w:w="7513" w:type="dxa"/>
          </w:tcPr>
          <w:p w:rsidR="00775A04" w:rsidRPr="0007117C" w:rsidRDefault="00775A04" w:rsidP="00775A04">
            <w:pPr>
              <w:jc w:val="both"/>
              <w:rPr>
                <w:rFonts w:eastAsiaTheme="minorEastAsia"/>
                <w:bCs w:val="0"/>
                <w:i/>
                <w:sz w:val="24"/>
                <w:szCs w:val="24"/>
                <w:lang w:eastAsia="ru-RU"/>
              </w:rPr>
            </w:pPr>
            <w:r w:rsidRPr="0007117C">
              <w:rPr>
                <w:rFonts w:eastAsiaTheme="minorEastAsia"/>
                <w:bCs w:val="0"/>
                <w:i/>
                <w:sz w:val="24"/>
                <w:szCs w:val="24"/>
                <w:lang w:eastAsia="ru-RU"/>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rsidR="00775A04" w:rsidRPr="0007117C" w:rsidRDefault="00775A04"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r w:rsidRPr="0007117C">
              <w:rPr>
                <w:rFonts w:eastAsia="Times New Roman"/>
                <w:sz w:val="24"/>
                <w:szCs w:val="24"/>
                <w:lang w:eastAsia="ru-RU"/>
              </w:rPr>
              <w:t>7</w:t>
            </w:r>
          </w:p>
        </w:tc>
      </w:tr>
      <w:tr w:rsidR="00775A04" w:rsidRPr="00763713" w:rsidTr="00B45F21">
        <w:tc>
          <w:tcPr>
            <w:tcW w:w="1305" w:type="dxa"/>
          </w:tcPr>
          <w:p w:rsidR="00775A04" w:rsidRPr="00763713" w:rsidRDefault="00775A04" w:rsidP="00775A04">
            <w:pPr>
              <w:tabs>
                <w:tab w:val="left" w:pos="426"/>
              </w:tabs>
              <w:jc w:val="both"/>
              <w:rPr>
                <w:rFonts w:eastAsia="Times New Roman"/>
                <w:i/>
                <w:sz w:val="24"/>
                <w:szCs w:val="24"/>
                <w:lang w:eastAsia="ru-RU"/>
              </w:rPr>
            </w:pPr>
            <w:r w:rsidRPr="00763713">
              <w:rPr>
                <w:rFonts w:eastAsia="Times New Roman"/>
                <w:i/>
                <w:sz w:val="24"/>
                <w:szCs w:val="24"/>
                <w:lang w:eastAsia="ru-RU"/>
              </w:rPr>
              <w:t>1.1.3.1</w:t>
            </w:r>
          </w:p>
        </w:tc>
        <w:tc>
          <w:tcPr>
            <w:tcW w:w="7513" w:type="dxa"/>
          </w:tcPr>
          <w:p w:rsidR="00775A04" w:rsidRPr="00763713" w:rsidRDefault="0017760C" w:rsidP="00775A04">
            <w:pPr>
              <w:widowControl w:val="0"/>
              <w:autoSpaceDE w:val="0"/>
              <w:autoSpaceDN w:val="0"/>
              <w:adjustRightInd w:val="0"/>
              <w:jc w:val="both"/>
              <w:rPr>
                <w:rFonts w:ascii="Times New Roman CYR" w:eastAsia="Times New Roman" w:hAnsi="Times New Roman CYR" w:cs="Times New Roman CYR"/>
                <w:bCs w:val="0"/>
                <w:i/>
                <w:sz w:val="24"/>
                <w:szCs w:val="24"/>
                <w:lang w:eastAsia="ru-RU"/>
              </w:rPr>
            </w:pPr>
            <w:r w:rsidRPr="00763713">
              <w:rPr>
                <w:rFonts w:ascii="Times New Roman CYR" w:eastAsia="Times New Roman" w:hAnsi="Times New Roman CYR" w:cs="Times New Roman CYR"/>
                <w:bCs w:val="0"/>
                <w:i/>
                <w:sz w:val="24"/>
                <w:szCs w:val="24"/>
                <w:lang w:eastAsia="ru-RU"/>
              </w:rPr>
              <w:t>Характеристика контингента обучающихся</w:t>
            </w:r>
          </w:p>
        </w:tc>
        <w:tc>
          <w:tcPr>
            <w:tcW w:w="821" w:type="dxa"/>
          </w:tcPr>
          <w:p w:rsidR="00775A04" w:rsidRPr="0007117C" w:rsidRDefault="0007117C" w:rsidP="00775A04">
            <w:pPr>
              <w:tabs>
                <w:tab w:val="left" w:pos="426"/>
              </w:tabs>
              <w:jc w:val="center"/>
              <w:rPr>
                <w:rFonts w:eastAsia="Times New Roman"/>
                <w:sz w:val="24"/>
                <w:szCs w:val="24"/>
                <w:lang w:eastAsia="ru-RU"/>
              </w:rPr>
            </w:pPr>
            <w:r w:rsidRPr="0007117C">
              <w:rPr>
                <w:rFonts w:eastAsia="Times New Roman"/>
                <w:sz w:val="24"/>
                <w:szCs w:val="24"/>
                <w:lang w:eastAsia="ru-RU"/>
              </w:rPr>
              <w:t>7</w:t>
            </w:r>
          </w:p>
        </w:tc>
      </w:tr>
      <w:tr w:rsidR="00775A04" w:rsidRPr="00763713" w:rsidTr="00B45F21">
        <w:tc>
          <w:tcPr>
            <w:tcW w:w="1305" w:type="dxa"/>
          </w:tcPr>
          <w:p w:rsidR="00775A04" w:rsidRPr="00763713" w:rsidRDefault="00775A04" w:rsidP="00775A04">
            <w:pPr>
              <w:tabs>
                <w:tab w:val="left" w:pos="426"/>
              </w:tabs>
              <w:jc w:val="both"/>
              <w:rPr>
                <w:rFonts w:eastAsia="Times New Roman"/>
                <w:i/>
                <w:sz w:val="24"/>
                <w:szCs w:val="24"/>
                <w:lang w:eastAsia="ru-RU"/>
              </w:rPr>
            </w:pPr>
            <w:r w:rsidRPr="00763713">
              <w:rPr>
                <w:rFonts w:eastAsia="Times New Roman"/>
                <w:i/>
                <w:sz w:val="24"/>
                <w:szCs w:val="24"/>
                <w:lang w:eastAsia="ru-RU"/>
              </w:rPr>
              <w:t>1.1.3.2</w:t>
            </w:r>
          </w:p>
        </w:tc>
        <w:tc>
          <w:tcPr>
            <w:tcW w:w="7513" w:type="dxa"/>
          </w:tcPr>
          <w:p w:rsidR="00775A04" w:rsidRPr="00763713" w:rsidRDefault="0017760C" w:rsidP="00775A04">
            <w:pPr>
              <w:widowControl w:val="0"/>
              <w:autoSpaceDE w:val="0"/>
              <w:autoSpaceDN w:val="0"/>
              <w:adjustRightInd w:val="0"/>
              <w:jc w:val="both"/>
              <w:rPr>
                <w:rFonts w:ascii="Times New Roman CYR" w:eastAsia="Times New Roman" w:hAnsi="Times New Roman CYR" w:cs="Times New Roman CYR"/>
                <w:bCs w:val="0"/>
                <w:i/>
                <w:sz w:val="24"/>
                <w:szCs w:val="24"/>
                <w:lang w:eastAsia="ru-RU"/>
              </w:rPr>
            </w:pPr>
            <w:r w:rsidRPr="00763713">
              <w:rPr>
                <w:rFonts w:ascii="Times New Roman CYR" w:eastAsia="Times New Roman" w:hAnsi="Times New Roman CYR" w:cs="Times New Roman CYR"/>
                <w:bCs w:val="0"/>
                <w:i/>
                <w:sz w:val="24"/>
                <w:szCs w:val="24"/>
                <w:lang w:eastAsia="ru-RU"/>
              </w:rPr>
              <w:t>Особенности развития детей с ТНР</w:t>
            </w:r>
          </w:p>
        </w:tc>
        <w:tc>
          <w:tcPr>
            <w:tcW w:w="821" w:type="dxa"/>
          </w:tcPr>
          <w:p w:rsidR="00775A04" w:rsidRPr="0007117C" w:rsidRDefault="0007117C" w:rsidP="00775A04">
            <w:pPr>
              <w:tabs>
                <w:tab w:val="left" w:pos="426"/>
              </w:tabs>
              <w:jc w:val="center"/>
              <w:rPr>
                <w:rFonts w:eastAsia="Times New Roman"/>
                <w:sz w:val="24"/>
                <w:szCs w:val="24"/>
                <w:lang w:eastAsia="ru-RU"/>
              </w:rPr>
            </w:pPr>
            <w:r w:rsidRPr="0007117C">
              <w:rPr>
                <w:rFonts w:eastAsia="Times New Roman"/>
                <w:sz w:val="24"/>
                <w:szCs w:val="24"/>
                <w:lang w:eastAsia="ru-RU"/>
              </w:rPr>
              <w:t>7</w:t>
            </w:r>
          </w:p>
        </w:tc>
      </w:tr>
      <w:tr w:rsidR="00775A04" w:rsidRPr="00763713" w:rsidTr="00B45F21">
        <w:tc>
          <w:tcPr>
            <w:tcW w:w="1305" w:type="dxa"/>
          </w:tcPr>
          <w:p w:rsidR="00775A04" w:rsidRPr="00763713" w:rsidRDefault="00775A04" w:rsidP="00775A04">
            <w:pPr>
              <w:tabs>
                <w:tab w:val="left" w:pos="426"/>
              </w:tabs>
              <w:jc w:val="both"/>
              <w:rPr>
                <w:rFonts w:eastAsia="Times New Roman"/>
                <w:i/>
                <w:sz w:val="24"/>
                <w:szCs w:val="24"/>
                <w:lang w:eastAsia="ru-RU"/>
              </w:rPr>
            </w:pPr>
            <w:r w:rsidRPr="00763713">
              <w:rPr>
                <w:rFonts w:eastAsia="Times New Roman"/>
                <w:i/>
                <w:sz w:val="24"/>
                <w:szCs w:val="24"/>
                <w:lang w:eastAsia="ru-RU"/>
              </w:rPr>
              <w:t>1.1.3.3</w:t>
            </w:r>
          </w:p>
        </w:tc>
        <w:tc>
          <w:tcPr>
            <w:tcW w:w="7513" w:type="dxa"/>
          </w:tcPr>
          <w:p w:rsidR="00775A04" w:rsidRPr="00763713" w:rsidRDefault="0017760C" w:rsidP="00775A04">
            <w:pPr>
              <w:widowControl w:val="0"/>
              <w:autoSpaceDE w:val="0"/>
              <w:autoSpaceDN w:val="0"/>
              <w:adjustRightInd w:val="0"/>
              <w:jc w:val="both"/>
              <w:rPr>
                <w:rFonts w:ascii="Times New Roman CYR" w:eastAsia="Times New Roman" w:hAnsi="Times New Roman CYR" w:cs="Times New Roman CYR"/>
                <w:bCs w:val="0"/>
                <w:i/>
                <w:sz w:val="24"/>
                <w:szCs w:val="24"/>
                <w:lang w:eastAsia="ru-RU"/>
              </w:rPr>
            </w:pPr>
            <w:r w:rsidRPr="00763713">
              <w:rPr>
                <w:rFonts w:ascii="Times New Roman CYR" w:eastAsia="Times New Roman" w:hAnsi="Times New Roman CYR" w:cs="Times New Roman CYR"/>
                <w:bCs w:val="0"/>
                <w:i/>
                <w:sz w:val="24"/>
                <w:szCs w:val="24"/>
                <w:lang w:eastAsia="ru-RU"/>
              </w:rPr>
              <w:t>Особые образовательные потребности детей с ТНР</w:t>
            </w:r>
          </w:p>
        </w:tc>
        <w:tc>
          <w:tcPr>
            <w:tcW w:w="821" w:type="dxa"/>
          </w:tcPr>
          <w:p w:rsidR="00775A04"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12</w:t>
            </w:r>
          </w:p>
        </w:tc>
      </w:tr>
      <w:tr w:rsidR="0017760C" w:rsidRPr="00763713" w:rsidTr="0007117C">
        <w:trPr>
          <w:trHeight w:val="420"/>
        </w:trPr>
        <w:tc>
          <w:tcPr>
            <w:tcW w:w="1305" w:type="dxa"/>
          </w:tcPr>
          <w:p w:rsidR="0017760C" w:rsidRPr="0007117C" w:rsidRDefault="0017760C" w:rsidP="00775A04">
            <w:pPr>
              <w:tabs>
                <w:tab w:val="left" w:pos="426"/>
              </w:tabs>
              <w:jc w:val="both"/>
              <w:rPr>
                <w:rFonts w:eastAsia="Times New Roman"/>
                <w:i/>
                <w:sz w:val="24"/>
                <w:szCs w:val="24"/>
                <w:lang w:eastAsia="ru-RU"/>
              </w:rPr>
            </w:pPr>
            <w:r w:rsidRPr="0007117C">
              <w:rPr>
                <w:rFonts w:eastAsia="Times New Roman"/>
                <w:bCs w:val="0"/>
                <w:sz w:val="24"/>
                <w:szCs w:val="24"/>
                <w:lang w:eastAsia="ru-RU"/>
              </w:rPr>
              <w:t>1.2</w:t>
            </w:r>
          </w:p>
        </w:tc>
        <w:tc>
          <w:tcPr>
            <w:tcW w:w="7513" w:type="dxa"/>
          </w:tcPr>
          <w:p w:rsidR="0017760C" w:rsidRPr="0007117C" w:rsidRDefault="0017760C" w:rsidP="00775A04">
            <w:pPr>
              <w:widowControl w:val="0"/>
              <w:autoSpaceDE w:val="0"/>
              <w:autoSpaceDN w:val="0"/>
              <w:adjustRightInd w:val="0"/>
              <w:jc w:val="both"/>
              <w:rPr>
                <w:rFonts w:ascii="Times New Roman CYR" w:eastAsia="Times New Roman" w:hAnsi="Times New Roman CYR" w:cs="Times New Roman CYR"/>
                <w:i/>
                <w:sz w:val="24"/>
                <w:szCs w:val="24"/>
                <w:lang w:eastAsia="ru-RU"/>
              </w:rPr>
            </w:pPr>
            <w:r w:rsidRPr="0007117C">
              <w:rPr>
                <w:rFonts w:eastAsia="Times New Roman"/>
                <w:bCs w:val="0"/>
                <w:i/>
                <w:sz w:val="24"/>
                <w:szCs w:val="24"/>
                <w:lang w:eastAsia="ru-RU"/>
              </w:rPr>
              <w:t>Планируемые результаты реализации Программы</w:t>
            </w:r>
          </w:p>
        </w:tc>
        <w:tc>
          <w:tcPr>
            <w:tcW w:w="821" w:type="dxa"/>
          </w:tcPr>
          <w:p w:rsidR="0017760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13</w:t>
            </w:r>
          </w:p>
        </w:tc>
      </w:tr>
      <w:tr w:rsidR="00775A04" w:rsidRPr="00763713" w:rsidTr="00B45F21">
        <w:tc>
          <w:tcPr>
            <w:tcW w:w="1305" w:type="dxa"/>
          </w:tcPr>
          <w:p w:rsidR="00775A04" w:rsidRPr="00763713" w:rsidRDefault="00775A04" w:rsidP="00775A04">
            <w:pPr>
              <w:tabs>
                <w:tab w:val="left" w:pos="426"/>
              </w:tabs>
              <w:jc w:val="both"/>
              <w:rPr>
                <w:rFonts w:eastAsia="Times New Roman"/>
                <w:bCs w:val="0"/>
                <w:sz w:val="24"/>
                <w:szCs w:val="24"/>
                <w:lang w:eastAsia="ru-RU"/>
              </w:rPr>
            </w:pPr>
            <w:r w:rsidRPr="00763713">
              <w:rPr>
                <w:rFonts w:eastAsia="Times New Roman"/>
                <w:bCs w:val="0"/>
                <w:sz w:val="24"/>
                <w:szCs w:val="24"/>
                <w:lang w:eastAsia="ru-RU"/>
              </w:rPr>
              <w:t>1.2.1</w:t>
            </w:r>
          </w:p>
        </w:tc>
        <w:tc>
          <w:tcPr>
            <w:tcW w:w="7513" w:type="dxa"/>
          </w:tcPr>
          <w:p w:rsidR="00775A04" w:rsidRPr="0007117C" w:rsidRDefault="0017760C"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Планируемые результаты (целевые ориентиры) на этапе завершения освоения Программы</w:t>
            </w:r>
          </w:p>
        </w:tc>
        <w:tc>
          <w:tcPr>
            <w:tcW w:w="821" w:type="dxa"/>
          </w:tcPr>
          <w:p w:rsidR="00775A04" w:rsidRDefault="00775A04"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13</w:t>
            </w:r>
          </w:p>
        </w:tc>
      </w:tr>
      <w:tr w:rsidR="0017760C" w:rsidRPr="00763713" w:rsidTr="0007117C">
        <w:trPr>
          <w:trHeight w:val="550"/>
        </w:trPr>
        <w:tc>
          <w:tcPr>
            <w:tcW w:w="1305" w:type="dxa"/>
          </w:tcPr>
          <w:p w:rsidR="0017760C" w:rsidRPr="0007117C" w:rsidRDefault="0017760C" w:rsidP="00775A04">
            <w:pPr>
              <w:tabs>
                <w:tab w:val="left" w:pos="426"/>
              </w:tabs>
              <w:jc w:val="both"/>
              <w:rPr>
                <w:rFonts w:eastAsia="Times New Roman"/>
                <w:bCs w:val="0"/>
                <w:sz w:val="24"/>
                <w:szCs w:val="24"/>
                <w:lang w:eastAsia="ru-RU"/>
              </w:rPr>
            </w:pPr>
            <w:r w:rsidRPr="0007117C">
              <w:rPr>
                <w:rFonts w:eastAsia="Times New Roman"/>
                <w:bCs w:val="0"/>
                <w:sz w:val="24"/>
                <w:szCs w:val="24"/>
                <w:lang w:eastAsia="ru-RU"/>
              </w:rPr>
              <w:t>1.3</w:t>
            </w:r>
          </w:p>
        </w:tc>
        <w:tc>
          <w:tcPr>
            <w:tcW w:w="7513" w:type="dxa"/>
          </w:tcPr>
          <w:p w:rsidR="0017760C" w:rsidRPr="0007117C" w:rsidRDefault="0017760C"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Развивающее оценивание качества образовательной деятельности по Программе</w:t>
            </w:r>
          </w:p>
        </w:tc>
        <w:tc>
          <w:tcPr>
            <w:tcW w:w="821" w:type="dxa"/>
          </w:tcPr>
          <w:p w:rsidR="0007117C" w:rsidRDefault="0007117C" w:rsidP="00775A04">
            <w:pPr>
              <w:tabs>
                <w:tab w:val="left" w:pos="426"/>
              </w:tabs>
              <w:jc w:val="center"/>
              <w:rPr>
                <w:rFonts w:eastAsia="Times New Roman"/>
                <w:sz w:val="24"/>
                <w:szCs w:val="24"/>
                <w:lang w:eastAsia="ru-RU"/>
              </w:rPr>
            </w:pPr>
          </w:p>
          <w:p w:rsidR="0017760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15</w:t>
            </w:r>
          </w:p>
        </w:tc>
      </w:tr>
      <w:tr w:rsidR="00775A04" w:rsidRPr="00763713" w:rsidTr="00B45F21">
        <w:tc>
          <w:tcPr>
            <w:tcW w:w="1305" w:type="dxa"/>
          </w:tcPr>
          <w:p w:rsidR="00775A04" w:rsidRPr="00763713" w:rsidRDefault="00775A04" w:rsidP="00775A04">
            <w:pPr>
              <w:tabs>
                <w:tab w:val="left" w:pos="426"/>
              </w:tabs>
              <w:jc w:val="both"/>
              <w:rPr>
                <w:rFonts w:eastAsia="Times New Roman"/>
                <w:b/>
                <w:sz w:val="24"/>
                <w:szCs w:val="24"/>
                <w:lang w:eastAsia="ru-RU"/>
              </w:rPr>
            </w:pPr>
            <w:r w:rsidRPr="00763713">
              <w:rPr>
                <w:rFonts w:eastAsia="Times New Roman"/>
                <w:b/>
                <w:bCs w:val="0"/>
                <w:sz w:val="24"/>
                <w:szCs w:val="24"/>
                <w:lang w:eastAsia="ru-RU"/>
              </w:rPr>
              <w:t>2</w:t>
            </w:r>
          </w:p>
        </w:tc>
        <w:tc>
          <w:tcPr>
            <w:tcW w:w="7513" w:type="dxa"/>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 xml:space="preserve">СОДЕРЖАТЕЛЬНЫЙ РАЗДЕЛ </w:t>
            </w:r>
          </w:p>
        </w:tc>
        <w:tc>
          <w:tcPr>
            <w:tcW w:w="821" w:type="dxa"/>
          </w:tcPr>
          <w:p w:rsidR="00775A04"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18</w:t>
            </w:r>
          </w:p>
        </w:tc>
      </w:tr>
      <w:tr w:rsidR="00775A04" w:rsidRPr="00763713" w:rsidTr="00B45F21">
        <w:tc>
          <w:tcPr>
            <w:tcW w:w="1305" w:type="dxa"/>
          </w:tcPr>
          <w:p w:rsidR="00775A04" w:rsidRPr="00763713" w:rsidRDefault="00775A04" w:rsidP="00775A04">
            <w:pPr>
              <w:tabs>
                <w:tab w:val="left" w:pos="426"/>
              </w:tabs>
              <w:jc w:val="both"/>
              <w:rPr>
                <w:rFonts w:eastAsia="Times New Roman"/>
                <w:i/>
                <w:sz w:val="24"/>
                <w:szCs w:val="24"/>
                <w:lang w:eastAsia="ru-RU"/>
              </w:rPr>
            </w:pPr>
            <w:r w:rsidRPr="00763713">
              <w:rPr>
                <w:rFonts w:eastAsia="Times New Roman"/>
                <w:b/>
                <w:bCs w:val="0"/>
                <w:sz w:val="24"/>
                <w:szCs w:val="24"/>
                <w:lang w:eastAsia="ru-RU"/>
              </w:rPr>
              <w:t>2.1</w:t>
            </w:r>
          </w:p>
        </w:tc>
        <w:tc>
          <w:tcPr>
            <w:tcW w:w="7513" w:type="dxa"/>
          </w:tcPr>
          <w:p w:rsidR="00775A04" w:rsidRPr="0007117C" w:rsidRDefault="00775A04" w:rsidP="00775A04">
            <w:pPr>
              <w:jc w:val="both"/>
              <w:rPr>
                <w:rFonts w:eastAsia="Times New Roman"/>
                <w:bCs w:val="0"/>
                <w:i/>
                <w:sz w:val="24"/>
                <w:szCs w:val="24"/>
                <w:lang w:eastAsia="ru-RU"/>
              </w:rPr>
            </w:pPr>
            <w:r w:rsidRPr="0007117C">
              <w:rPr>
                <w:rFonts w:eastAsia="Times New Roman"/>
                <w:bCs w:val="0"/>
                <w:i/>
                <w:sz w:val="24"/>
                <w:szCs w:val="24"/>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821" w:type="dxa"/>
          </w:tcPr>
          <w:p w:rsidR="00775A04" w:rsidRDefault="00775A04" w:rsidP="00775A04">
            <w:pPr>
              <w:tabs>
                <w:tab w:val="left" w:pos="426"/>
              </w:tabs>
              <w:jc w:val="center"/>
              <w:rPr>
                <w:rFonts w:eastAsia="Times New Roman"/>
                <w:sz w:val="24"/>
                <w:szCs w:val="24"/>
                <w:lang w:eastAsia="ru-RU"/>
              </w:rPr>
            </w:pPr>
          </w:p>
          <w:p w:rsidR="0007117C" w:rsidRDefault="0007117C"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18</w:t>
            </w:r>
          </w:p>
        </w:tc>
      </w:tr>
      <w:tr w:rsidR="00775A04" w:rsidRPr="00763713" w:rsidTr="00B45F21">
        <w:tc>
          <w:tcPr>
            <w:tcW w:w="1305" w:type="dxa"/>
          </w:tcPr>
          <w:p w:rsidR="00775A04" w:rsidRPr="00763713" w:rsidRDefault="00775A04" w:rsidP="00775A04">
            <w:pPr>
              <w:tabs>
                <w:tab w:val="left" w:pos="426"/>
              </w:tabs>
              <w:rPr>
                <w:rFonts w:eastAsia="Times New Roman"/>
                <w:sz w:val="24"/>
                <w:szCs w:val="24"/>
                <w:lang w:eastAsia="ru-RU"/>
              </w:rPr>
            </w:pPr>
            <w:r w:rsidRPr="00763713">
              <w:rPr>
                <w:rFonts w:eastAsia="Times New Roman"/>
                <w:sz w:val="24"/>
                <w:szCs w:val="24"/>
                <w:lang w:eastAsia="ru-RU"/>
              </w:rPr>
              <w:t>2.1.1</w:t>
            </w:r>
          </w:p>
        </w:tc>
        <w:tc>
          <w:tcPr>
            <w:tcW w:w="7513" w:type="dxa"/>
          </w:tcPr>
          <w:p w:rsidR="00775A04" w:rsidRPr="00763713" w:rsidRDefault="00775A04" w:rsidP="00775A04">
            <w:pPr>
              <w:widowControl w:val="0"/>
              <w:autoSpaceDE w:val="0"/>
              <w:autoSpaceDN w:val="0"/>
              <w:adjustRightInd w:val="0"/>
              <w:rPr>
                <w:rFonts w:eastAsia="Times New Roman"/>
                <w:bCs w:val="0"/>
                <w:sz w:val="24"/>
                <w:szCs w:val="24"/>
                <w:lang w:eastAsia="ru-RU"/>
              </w:rPr>
            </w:pPr>
            <w:r w:rsidRPr="00763713">
              <w:rPr>
                <w:rFonts w:eastAsia="Times New Roman"/>
                <w:bCs w:val="0"/>
                <w:sz w:val="24"/>
                <w:szCs w:val="24"/>
                <w:lang w:eastAsia="ru-RU"/>
              </w:rPr>
              <w:t>Социально-коммуникативное развитие</w:t>
            </w:r>
          </w:p>
        </w:tc>
        <w:tc>
          <w:tcPr>
            <w:tcW w:w="821" w:type="dxa"/>
          </w:tcPr>
          <w:p w:rsidR="00775A04"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18</w:t>
            </w:r>
          </w:p>
        </w:tc>
      </w:tr>
      <w:tr w:rsidR="00775A04" w:rsidRPr="00763713" w:rsidTr="00B45F21">
        <w:tc>
          <w:tcPr>
            <w:tcW w:w="1305" w:type="dxa"/>
          </w:tcPr>
          <w:p w:rsidR="00775A04" w:rsidRPr="00763713" w:rsidRDefault="00775A04" w:rsidP="00775A04">
            <w:pPr>
              <w:tabs>
                <w:tab w:val="left" w:pos="426"/>
              </w:tabs>
              <w:rPr>
                <w:rFonts w:eastAsia="Times New Roman"/>
                <w:i/>
                <w:sz w:val="24"/>
                <w:szCs w:val="24"/>
                <w:lang w:eastAsia="ru-RU"/>
              </w:rPr>
            </w:pPr>
            <w:r w:rsidRPr="00763713">
              <w:rPr>
                <w:rFonts w:eastAsia="Times New Roman"/>
                <w:i/>
                <w:sz w:val="24"/>
                <w:szCs w:val="24"/>
                <w:lang w:eastAsia="ru-RU"/>
              </w:rPr>
              <w:t>2.1.1.1</w:t>
            </w:r>
          </w:p>
        </w:tc>
        <w:tc>
          <w:tcPr>
            <w:tcW w:w="7513" w:type="dxa"/>
          </w:tcPr>
          <w:p w:rsidR="00775A04" w:rsidRPr="00763713" w:rsidRDefault="0017760C" w:rsidP="00775A04">
            <w:pPr>
              <w:widowControl w:val="0"/>
              <w:autoSpaceDE w:val="0"/>
              <w:autoSpaceDN w:val="0"/>
              <w:adjustRightInd w:val="0"/>
              <w:jc w:val="both"/>
              <w:rPr>
                <w:rFonts w:eastAsia="Times New Roman"/>
                <w:bCs w:val="0"/>
                <w:i/>
                <w:sz w:val="24"/>
                <w:szCs w:val="24"/>
                <w:lang w:eastAsia="ru-RU"/>
              </w:rPr>
            </w:pPr>
            <w:r w:rsidRPr="00763713">
              <w:rPr>
                <w:rFonts w:eastAsia="Times New Roman"/>
                <w:bCs w:val="0"/>
                <w:i/>
                <w:sz w:val="24"/>
                <w:szCs w:val="24"/>
                <w:lang w:eastAsia="ru-RU"/>
              </w:rPr>
              <w:t>Образовательная деятельность с детьми старшего дошкольного возраста</w:t>
            </w:r>
          </w:p>
        </w:tc>
        <w:tc>
          <w:tcPr>
            <w:tcW w:w="821" w:type="dxa"/>
          </w:tcPr>
          <w:p w:rsidR="00775A04" w:rsidRDefault="00775A04"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19</w:t>
            </w:r>
          </w:p>
        </w:tc>
      </w:tr>
      <w:tr w:rsidR="0017760C" w:rsidRPr="00763713" w:rsidTr="00B45F21">
        <w:tc>
          <w:tcPr>
            <w:tcW w:w="1305" w:type="dxa"/>
          </w:tcPr>
          <w:p w:rsidR="0017760C" w:rsidRPr="00763713" w:rsidRDefault="0017760C" w:rsidP="008A0543">
            <w:pPr>
              <w:tabs>
                <w:tab w:val="left" w:pos="426"/>
              </w:tabs>
              <w:rPr>
                <w:rFonts w:eastAsia="Times New Roman"/>
                <w:sz w:val="24"/>
                <w:szCs w:val="24"/>
                <w:lang w:eastAsia="ru-RU"/>
              </w:rPr>
            </w:pPr>
            <w:r w:rsidRPr="00763713">
              <w:rPr>
                <w:rFonts w:eastAsia="Times New Roman"/>
                <w:sz w:val="24"/>
                <w:szCs w:val="24"/>
                <w:lang w:eastAsia="ru-RU"/>
              </w:rPr>
              <w:t>2.1.2</w:t>
            </w:r>
          </w:p>
        </w:tc>
        <w:tc>
          <w:tcPr>
            <w:tcW w:w="7513" w:type="dxa"/>
          </w:tcPr>
          <w:p w:rsidR="0017760C" w:rsidRPr="00763713" w:rsidRDefault="0017760C" w:rsidP="008A0543">
            <w:pPr>
              <w:widowControl w:val="0"/>
              <w:autoSpaceDE w:val="0"/>
              <w:autoSpaceDN w:val="0"/>
              <w:adjustRightInd w:val="0"/>
              <w:rPr>
                <w:rFonts w:eastAsia="Times New Roman"/>
                <w:bCs w:val="0"/>
                <w:sz w:val="24"/>
                <w:szCs w:val="24"/>
                <w:lang w:eastAsia="ru-RU"/>
              </w:rPr>
            </w:pPr>
            <w:r w:rsidRPr="00763713">
              <w:rPr>
                <w:rFonts w:eastAsia="Times New Roman"/>
                <w:bCs w:val="0"/>
                <w:sz w:val="24"/>
                <w:szCs w:val="24"/>
                <w:lang w:eastAsia="ru-RU"/>
              </w:rPr>
              <w:t>Познавательное развитие</w:t>
            </w:r>
          </w:p>
        </w:tc>
        <w:tc>
          <w:tcPr>
            <w:tcW w:w="821" w:type="dxa"/>
          </w:tcPr>
          <w:p w:rsidR="0017760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20</w:t>
            </w:r>
          </w:p>
        </w:tc>
      </w:tr>
      <w:tr w:rsidR="008A65EE" w:rsidRPr="00763713" w:rsidTr="0007117C">
        <w:trPr>
          <w:trHeight w:val="573"/>
        </w:trPr>
        <w:tc>
          <w:tcPr>
            <w:tcW w:w="1305" w:type="dxa"/>
          </w:tcPr>
          <w:p w:rsidR="008A65EE" w:rsidRPr="00763713" w:rsidRDefault="008A65EE" w:rsidP="00775A04">
            <w:pPr>
              <w:tabs>
                <w:tab w:val="left" w:pos="426"/>
              </w:tabs>
              <w:rPr>
                <w:rFonts w:eastAsia="Times New Roman"/>
                <w:i/>
                <w:sz w:val="24"/>
                <w:szCs w:val="24"/>
                <w:lang w:eastAsia="ru-RU"/>
              </w:rPr>
            </w:pPr>
            <w:r w:rsidRPr="00763713">
              <w:rPr>
                <w:rFonts w:eastAsia="Times New Roman"/>
                <w:i/>
                <w:sz w:val="24"/>
                <w:szCs w:val="24"/>
                <w:lang w:eastAsia="ru-RU"/>
              </w:rPr>
              <w:t>2.1.2.1</w:t>
            </w:r>
          </w:p>
        </w:tc>
        <w:tc>
          <w:tcPr>
            <w:tcW w:w="7513" w:type="dxa"/>
          </w:tcPr>
          <w:p w:rsidR="008A65EE" w:rsidRPr="00763713" w:rsidRDefault="008A65EE" w:rsidP="00775A04">
            <w:pPr>
              <w:widowControl w:val="0"/>
              <w:autoSpaceDE w:val="0"/>
              <w:autoSpaceDN w:val="0"/>
              <w:adjustRightInd w:val="0"/>
              <w:jc w:val="both"/>
              <w:rPr>
                <w:rFonts w:eastAsia="Times New Roman"/>
                <w:bCs w:val="0"/>
                <w:i/>
                <w:sz w:val="24"/>
                <w:szCs w:val="24"/>
                <w:lang w:eastAsia="ru-RU"/>
              </w:rPr>
            </w:pPr>
            <w:r w:rsidRPr="00763713">
              <w:rPr>
                <w:rFonts w:eastAsia="Times New Roman"/>
                <w:bCs w:val="0"/>
                <w:i/>
                <w:sz w:val="24"/>
                <w:szCs w:val="24"/>
                <w:lang w:eastAsia="ru-RU"/>
              </w:rPr>
              <w:t>Образовательная деятельность с детьми старшего дошкольного возраста</w:t>
            </w:r>
          </w:p>
        </w:tc>
        <w:tc>
          <w:tcPr>
            <w:tcW w:w="821" w:type="dxa"/>
          </w:tcPr>
          <w:p w:rsidR="008A65EE" w:rsidRDefault="008A65EE"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20</w:t>
            </w:r>
          </w:p>
        </w:tc>
      </w:tr>
      <w:tr w:rsidR="00775A04" w:rsidRPr="00763713" w:rsidTr="00B45F21">
        <w:tc>
          <w:tcPr>
            <w:tcW w:w="1305" w:type="dxa"/>
          </w:tcPr>
          <w:p w:rsidR="00775A04" w:rsidRPr="00763713" w:rsidRDefault="00775A04" w:rsidP="00775A04">
            <w:pPr>
              <w:tabs>
                <w:tab w:val="left" w:pos="426"/>
              </w:tabs>
              <w:rPr>
                <w:rFonts w:eastAsia="Times New Roman"/>
                <w:sz w:val="24"/>
                <w:szCs w:val="24"/>
                <w:lang w:eastAsia="ru-RU"/>
              </w:rPr>
            </w:pPr>
            <w:r w:rsidRPr="00763713">
              <w:rPr>
                <w:rFonts w:eastAsia="Times New Roman"/>
                <w:sz w:val="24"/>
                <w:szCs w:val="24"/>
                <w:lang w:eastAsia="ru-RU"/>
              </w:rPr>
              <w:t>2.1.3</w:t>
            </w:r>
          </w:p>
        </w:tc>
        <w:tc>
          <w:tcPr>
            <w:tcW w:w="7513" w:type="dxa"/>
          </w:tcPr>
          <w:p w:rsidR="00775A04" w:rsidRPr="00763713" w:rsidRDefault="00775A04" w:rsidP="00775A04">
            <w:pPr>
              <w:widowControl w:val="0"/>
              <w:autoSpaceDE w:val="0"/>
              <w:autoSpaceDN w:val="0"/>
              <w:adjustRightInd w:val="0"/>
              <w:rPr>
                <w:rFonts w:eastAsia="Times New Roman"/>
                <w:bCs w:val="0"/>
                <w:sz w:val="24"/>
                <w:szCs w:val="24"/>
                <w:lang w:eastAsia="ru-RU"/>
              </w:rPr>
            </w:pPr>
            <w:r w:rsidRPr="00763713">
              <w:rPr>
                <w:rFonts w:eastAsia="Times New Roman"/>
                <w:bCs w:val="0"/>
                <w:sz w:val="24"/>
                <w:szCs w:val="24"/>
                <w:lang w:eastAsia="ru-RU"/>
              </w:rPr>
              <w:t>Речевое развитие</w:t>
            </w:r>
          </w:p>
        </w:tc>
        <w:tc>
          <w:tcPr>
            <w:tcW w:w="821" w:type="dxa"/>
          </w:tcPr>
          <w:p w:rsidR="00775A04"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21</w:t>
            </w:r>
          </w:p>
        </w:tc>
      </w:tr>
      <w:tr w:rsidR="00775A04" w:rsidRPr="00763713" w:rsidTr="00B45F21">
        <w:tc>
          <w:tcPr>
            <w:tcW w:w="1305" w:type="dxa"/>
          </w:tcPr>
          <w:p w:rsidR="00775A04" w:rsidRPr="00763713" w:rsidRDefault="00775A04" w:rsidP="00775A04">
            <w:pPr>
              <w:tabs>
                <w:tab w:val="left" w:pos="426"/>
              </w:tabs>
              <w:rPr>
                <w:rFonts w:eastAsia="Times New Roman"/>
                <w:i/>
                <w:sz w:val="24"/>
                <w:szCs w:val="24"/>
                <w:lang w:eastAsia="ru-RU"/>
              </w:rPr>
            </w:pPr>
            <w:r w:rsidRPr="00763713">
              <w:rPr>
                <w:rFonts w:eastAsia="Times New Roman"/>
                <w:i/>
                <w:sz w:val="24"/>
                <w:szCs w:val="24"/>
                <w:lang w:eastAsia="ru-RU"/>
              </w:rPr>
              <w:t>2.1.3.1</w:t>
            </w:r>
          </w:p>
        </w:tc>
        <w:tc>
          <w:tcPr>
            <w:tcW w:w="7513" w:type="dxa"/>
          </w:tcPr>
          <w:p w:rsidR="00775A04" w:rsidRPr="00763713" w:rsidRDefault="0017760C" w:rsidP="00775A04">
            <w:pPr>
              <w:widowControl w:val="0"/>
              <w:autoSpaceDE w:val="0"/>
              <w:autoSpaceDN w:val="0"/>
              <w:adjustRightInd w:val="0"/>
              <w:jc w:val="both"/>
              <w:rPr>
                <w:rFonts w:eastAsia="Times New Roman"/>
                <w:bCs w:val="0"/>
                <w:i/>
                <w:sz w:val="24"/>
                <w:szCs w:val="24"/>
                <w:highlight w:val="yellow"/>
                <w:lang w:eastAsia="ru-RU"/>
              </w:rPr>
            </w:pPr>
            <w:r w:rsidRPr="00763713">
              <w:rPr>
                <w:rFonts w:eastAsia="Times New Roman"/>
                <w:bCs w:val="0"/>
                <w:i/>
                <w:sz w:val="24"/>
                <w:szCs w:val="24"/>
                <w:lang w:eastAsia="ru-RU"/>
              </w:rPr>
              <w:t>Образовательная деятельность с детьми старшего дошкольного возраста</w:t>
            </w:r>
          </w:p>
        </w:tc>
        <w:tc>
          <w:tcPr>
            <w:tcW w:w="821" w:type="dxa"/>
          </w:tcPr>
          <w:p w:rsidR="00775A04" w:rsidRDefault="00775A04" w:rsidP="00775A04">
            <w:pPr>
              <w:tabs>
                <w:tab w:val="left" w:pos="426"/>
              </w:tabs>
              <w:jc w:val="center"/>
              <w:rPr>
                <w:rFonts w:eastAsia="Times New Roman"/>
                <w:sz w:val="24"/>
                <w:szCs w:val="24"/>
                <w:lang w:eastAsia="ru-RU"/>
              </w:rPr>
            </w:pPr>
          </w:p>
          <w:p w:rsidR="0007117C"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21</w:t>
            </w:r>
          </w:p>
        </w:tc>
      </w:tr>
      <w:tr w:rsidR="008A65EE" w:rsidRPr="00763713" w:rsidTr="008A65EE">
        <w:trPr>
          <w:trHeight w:val="419"/>
        </w:trPr>
        <w:tc>
          <w:tcPr>
            <w:tcW w:w="1305" w:type="dxa"/>
          </w:tcPr>
          <w:p w:rsidR="008A65EE" w:rsidRPr="00763713" w:rsidRDefault="008A65EE" w:rsidP="00775A04">
            <w:pPr>
              <w:tabs>
                <w:tab w:val="left" w:pos="426"/>
              </w:tabs>
              <w:rPr>
                <w:rFonts w:eastAsia="Times New Roman"/>
                <w:i/>
                <w:sz w:val="24"/>
                <w:szCs w:val="24"/>
                <w:lang w:eastAsia="ru-RU"/>
              </w:rPr>
            </w:pPr>
            <w:r w:rsidRPr="00763713">
              <w:rPr>
                <w:rFonts w:eastAsia="Times New Roman"/>
                <w:sz w:val="24"/>
                <w:szCs w:val="24"/>
                <w:lang w:eastAsia="ru-RU"/>
              </w:rPr>
              <w:t>2.1.4</w:t>
            </w:r>
          </w:p>
        </w:tc>
        <w:tc>
          <w:tcPr>
            <w:tcW w:w="7513" w:type="dxa"/>
          </w:tcPr>
          <w:p w:rsidR="008A65EE" w:rsidRPr="00763713" w:rsidRDefault="008A65EE" w:rsidP="00775A04">
            <w:pPr>
              <w:widowControl w:val="0"/>
              <w:autoSpaceDE w:val="0"/>
              <w:autoSpaceDN w:val="0"/>
              <w:adjustRightInd w:val="0"/>
              <w:rPr>
                <w:rFonts w:eastAsia="Times New Roman"/>
                <w:bCs w:val="0"/>
                <w:i/>
                <w:sz w:val="24"/>
                <w:szCs w:val="24"/>
                <w:highlight w:val="yellow"/>
                <w:lang w:eastAsia="ru-RU"/>
              </w:rPr>
            </w:pPr>
            <w:r w:rsidRPr="00763713">
              <w:rPr>
                <w:rFonts w:eastAsia="Times New Roman"/>
                <w:bCs w:val="0"/>
                <w:sz w:val="24"/>
                <w:szCs w:val="24"/>
                <w:lang w:eastAsia="ru-RU"/>
              </w:rPr>
              <w:t>Художественно-эстетическое развитие</w:t>
            </w:r>
          </w:p>
        </w:tc>
        <w:tc>
          <w:tcPr>
            <w:tcW w:w="821" w:type="dxa"/>
          </w:tcPr>
          <w:p w:rsidR="008A65EE"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22</w:t>
            </w:r>
          </w:p>
        </w:tc>
      </w:tr>
      <w:tr w:rsidR="00775A04" w:rsidRPr="00763713" w:rsidTr="00B45F21">
        <w:tc>
          <w:tcPr>
            <w:tcW w:w="1305" w:type="dxa"/>
          </w:tcPr>
          <w:p w:rsidR="00775A04" w:rsidRPr="00763713" w:rsidRDefault="00775A04" w:rsidP="00775A04">
            <w:pPr>
              <w:tabs>
                <w:tab w:val="left" w:pos="426"/>
              </w:tabs>
              <w:rPr>
                <w:rFonts w:eastAsia="Times New Roman"/>
                <w:i/>
                <w:sz w:val="24"/>
                <w:szCs w:val="24"/>
                <w:lang w:eastAsia="ru-RU"/>
              </w:rPr>
            </w:pPr>
            <w:r w:rsidRPr="00763713">
              <w:rPr>
                <w:rFonts w:eastAsia="Times New Roman"/>
                <w:i/>
                <w:sz w:val="24"/>
                <w:szCs w:val="24"/>
                <w:lang w:eastAsia="ru-RU"/>
              </w:rPr>
              <w:t>2.1.4.1</w:t>
            </w:r>
          </w:p>
        </w:tc>
        <w:tc>
          <w:tcPr>
            <w:tcW w:w="7513" w:type="dxa"/>
          </w:tcPr>
          <w:p w:rsidR="00775A04" w:rsidRPr="00763713" w:rsidRDefault="0017760C" w:rsidP="00775A04">
            <w:pPr>
              <w:widowControl w:val="0"/>
              <w:autoSpaceDE w:val="0"/>
              <w:autoSpaceDN w:val="0"/>
              <w:adjustRightInd w:val="0"/>
              <w:jc w:val="both"/>
              <w:rPr>
                <w:rFonts w:eastAsia="Times New Roman"/>
                <w:bCs w:val="0"/>
                <w:i/>
                <w:sz w:val="24"/>
                <w:szCs w:val="24"/>
                <w:highlight w:val="yellow"/>
                <w:lang w:eastAsia="ru-RU"/>
              </w:rPr>
            </w:pPr>
            <w:r w:rsidRPr="00763713">
              <w:rPr>
                <w:rFonts w:eastAsia="Times New Roman"/>
                <w:bCs w:val="0"/>
                <w:i/>
                <w:sz w:val="24"/>
                <w:szCs w:val="24"/>
                <w:lang w:eastAsia="ru-RU"/>
              </w:rPr>
              <w:t>Образовательная деятельность с детьми старшего дошкольного возраста</w:t>
            </w:r>
          </w:p>
        </w:tc>
        <w:tc>
          <w:tcPr>
            <w:tcW w:w="821" w:type="dxa"/>
          </w:tcPr>
          <w:p w:rsidR="00775A04"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22</w:t>
            </w:r>
          </w:p>
        </w:tc>
      </w:tr>
      <w:tr w:rsidR="008A65EE" w:rsidRPr="00763713" w:rsidTr="008A65EE">
        <w:trPr>
          <w:trHeight w:val="463"/>
        </w:trPr>
        <w:tc>
          <w:tcPr>
            <w:tcW w:w="1305" w:type="dxa"/>
          </w:tcPr>
          <w:p w:rsidR="008A65EE" w:rsidRPr="00763713" w:rsidRDefault="008A65EE" w:rsidP="00775A04">
            <w:pPr>
              <w:tabs>
                <w:tab w:val="left" w:pos="426"/>
              </w:tabs>
              <w:rPr>
                <w:rFonts w:eastAsia="Times New Roman"/>
                <w:i/>
                <w:sz w:val="24"/>
                <w:szCs w:val="24"/>
                <w:lang w:eastAsia="ru-RU"/>
              </w:rPr>
            </w:pPr>
            <w:r w:rsidRPr="00763713">
              <w:rPr>
                <w:rFonts w:eastAsia="Times New Roman"/>
                <w:sz w:val="24"/>
                <w:szCs w:val="24"/>
                <w:lang w:eastAsia="ru-RU"/>
              </w:rPr>
              <w:t>2.1.5</w:t>
            </w:r>
          </w:p>
        </w:tc>
        <w:tc>
          <w:tcPr>
            <w:tcW w:w="7513" w:type="dxa"/>
          </w:tcPr>
          <w:p w:rsidR="008A65EE" w:rsidRPr="00763713" w:rsidRDefault="008A65EE" w:rsidP="00775A04">
            <w:pPr>
              <w:widowControl w:val="0"/>
              <w:autoSpaceDE w:val="0"/>
              <w:autoSpaceDN w:val="0"/>
              <w:adjustRightInd w:val="0"/>
              <w:rPr>
                <w:rFonts w:eastAsia="Times New Roman"/>
                <w:bCs w:val="0"/>
                <w:i/>
                <w:sz w:val="24"/>
                <w:szCs w:val="24"/>
                <w:highlight w:val="yellow"/>
                <w:lang w:eastAsia="ru-RU"/>
              </w:rPr>
            </w:pPr>
            <w:r w:rsidRPr="00763713">
              <w:rPr>
                <w:rFonts w:eastAsia="Times New Roman"/>
                <w:bCs w:val="0"/>
                <w:sz w:val="24"/>
                <w:szCs w:val="24"/>
                <w:lang w:eastAsia="ru-RU"/>
              </w:rPr>
              <w:t>Физическое развитие</w:t>
            </w:r>
          </w:p>
        </w:tc>
        <w:tc>
          <w:tcPr>
            <w:tcW w:w="821" w:type="dxa"/>
          </w:tcPr>
          <w:p w:rsidR="008A65EE"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23</w:t>
            </w:r>
          </w:p>
        </w:tc>
      </w:tr>
      <w:tr w:rsidR="00775A04" w:rsidRPr="00763713" w:rsidTr="00B45F21">
        <w:tc>
          <w:tcPr>
            <w:tcW w:w="1305" w:type="dxa"/>
          </w:tcPr>
          <w:p w:rsidR="00775A04" w:rsidRPr="00763713" w:rsidRDefault="00775A04" w:rsidP="00775A04">
            <w:pPr>
              <w:tabs>
                <w:tab w:val="left" w:pos="426"/>
              </w:tabs>
              <w:rPr>
                <w:rFonts w:eastAsia="Times New Roman"/>
                <w:i/>
                <w:sz w:val="24"/>
                <w:szCs w:val="24"/>
                <w:lang w:eastAsia="ru-RU"/>
              </w:rPr>
            </w:pPr>
            <w:r w:rsidRPr="00763713">
              <w:rPr>
                <w:rFonts w:eastAsia="Times New Roman"/>
                <w:i/>
                <w:sz w:val="24"/>
                <w:szCs w:val="24"/>
                <w:lang w:eastAsia="ru-RU"/>
              </w:rPr>
              <w:t>2.1.5.1</w:t>
            </w:r>
          </w:p>
        </w:tc>
        <w:tc>
          <w:tcPr>
            <w:tcW w:w="7513" w:type="dxa"/>
          </w:tcPr>
          <w:p w:rsidR="00775A04" w:rsidRPr="00763713" w:rsidRDefault="0017760C" w:rsidP="00775A04">
            <w:pPr>
              <w:widowControl w:val="0"/>
              <w:autoSpaceDE w:val="0"/>
              <w:autoSpaceDN w:val="0"/>
              <w:adjustRightInd w:val="0"/>
              <w:jc w:val="both"/>
              <w:rPr>
                <w:rFonts w:eastAsia="Times New Roman"/>
                <w:bCs w:val="0"/>
                <w:i/>
                <w:sz w:val="24"/>
                <w:szCs w:val="24"/>
                <w:highlight w:val="yellow"/>
                <w:lang w:eastAsia="ru-RU"/>
              </w:rPr>
            </w:pPr>
            <w:r w:rsidRPr="00763713">
              <w:rPr>
                <w:rFonts w:eastAsia="Times New Roman"/>
                <w:bCs w:val="0"/>
                <w:i/>
                <w:sz w:val="24"/>
                <w:szCs w:val="24"/>
                <w:lang w:eastAsia="ru-RU"/>
              </w:rPr>
              <w:t>Образовательная деятельность с детьми старшего дошкольного возраста</w:t>
            </w:r>
          </w:p>
        </w:tc>
        <w:tc>
          <w:tcPr>
            <w:tcW w:w="821" w:type="dxa"/>
          </w:tcPr>
          <w:p w:rsidR="00775A04"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24</w:t>
            </w:r>
          </w:p>
        </w:tc>
      </w:tr>
      <w:tr w:rsidR="008A65EE" w:rsidRPr="00763713" w:rsidTr="008A65EE">
        <w:trPr>
          <w:trHeight w:val="660"/>
        </w:trPr>
        <w:tc>
          <w:tcPr>
            <w:tcW w:w="1305" w:type="dxa"/>
          </w:tcPr>
          <w:p w:rsidR="008A65EE" w:rsidRPr="00763713" w:rsidRDefault="008A65EE" w:rsidP="00775A04">
            <w:pPr>
              <w:tabs>
                <w:tab w:val="left" w:pos="426"/>
              </w:tabs>
              <w:jc w:val="both"/>
              <w:rPr>
                <w:rFonts w:eastAsia="Times New Roman"/>
                <w:i/>
                <w:sz w:val="24"/>
                <w:szCs w:val="24"/>
                <w:lang w:eastAsia="ru-RU"/>
              </w:rPr>
            </w:pPr>
            <w:r w:rsidRPr="00763713">
              <w:rPr>
                <w:rFonts w:eastAsia="Times New Roman"/>
                <w:b/>
                <w:bCs w:val="0"/>
                <w:sz w:val="24"/>
                <w:szCs w:val="24"/>
                <w:lang w:eastAsia="ru-RU"/>
              </w:rPr>
              <w:t>2.2</w:t>
            </w:r>
          </w:p>
        </w:tc>
        <w:tc>
          <w:tcPr>
            <w:tcW w:w="7513" w:type="dxa"/>
          </w:tcPr>
          <w:p w:rsidR="008A65EE" w:rsidRPr="0007117C" w:rsidRDefault="008A65EE" w:rsidP="00775A04">
            <w:pPr>
              <w:widowControl w:val="0"/>
              <w:autoSpaceDE w:val="0"/>
              <w:autoSpaceDN w:val="0"/>
              <w:adjustRightInd w:val="0"/>
              <w:jc w:val="both"/>
              <w:rPr>
                <w:rFonts w:eastAsia="Times New Roman"/>
                <w:bCs w:val="0"/>
                <w:i/>
                <w:sz w:val="24"/>
                <w:szCs w:val="24"/>
                <w:highlight w:val="yellow"/>
                <w:lang w:eastAsia="ru-RU"/>
              </w:rPr>
            </w:pPr>
            <w:r w:rsidRPr="0007117C">
              <w:rPr>
                <w:rFonts w:eastAsia="Times New Roman"/>
                <w:bCs w:val="0"/>
                <w:i/>
                <w:sz w:val="24"/>
                <w:szCs w:val="24"/>
                <w:lang w:eastAsia="ru-RU"/>
              </w:rPr>
              <w:t>Взаимодействие педагогических работников с детьми с ТНР</w:t>
            </w:r>
          </w:p>
        </w:tc>
        <w:tc>
          <w:tcPr>
            <w:tcW w:w="821" w:type="dxa"/>
          </w:tcPr>
          <w:p w:rsidR="008A65EE" w:rsidRPr="0007117C" w:rsidRDefault="0007117C" w:rsidP="00775A04">
            <w:pPr>
              <w:tabs>
                <w:tab w:val="left" w:pos="426"/>
              </w:tabs>
              <w:jc w:val="center"/>
              <w:rPr>
                <w:rFonts w:eastAsia="Times New Roman"/>
                <w:sz w:val="24"/>
                <w:szCs w:val="24"/>
                <w:lang w:eastAsia="ru-RU"/>
              </w:rPr>
            </w:pPr>
            <w:r>
              <w:rPr>
                <w:rFonts w:eastAsia="Times New Roman"/>
                <w:sz w:val="24"/>
                <w:szCs w:val="24"/>
                <w:lang w:eastAsia="ru-RU"/>
              </w:rPr>
              <w:t>26</w:t>
            </w:r>
          </w:p>
        </w:tc>
      </w:tr>
    </w:tbl>
    <w:p w:rsidR="008A65EE" w:rsidRPr="00763713" w:rsidRDefault="008A65EE">
      <w:pPr>
        <w:rPr>
          <w:sz w:val="24"/>
          <w:szCs w:val="24"/>
        </w:rPr>
      </w:pPr>
      <w:r w:rsidRPr="00763713">
        <w:rPr>
          <w:sz w:val="24"/>
          <w:szCs w:val="24"/>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513"/>
        <w:gridCol w:w="821"/>
      </w:tblGrid>
      <w:tr w:rsidR="008A65EE" w:rsidRPr="00763713" w:rsidTr="008A65EE">
        <w:tc>
          <w:tcPr>
            <w:tcW w:w="1305" w:type="dxa"/>
            <w:tcBorders>
              <w:top w:val="single" w:sz="4" w:space="0" w:color="000000"/>
              <w:left w:val="single" w:sz="4" w:space="0" w:color="000000"/>
              <w:bottom w:val="single" w:sz="4" w:space="0" w:color="000000"/>
              <w:right w:val="single" w:sz="4" w:space="0" w:color="000000"/>
            </w:tcBorders>
          </w:tcPr>
          <w:p w:rsidR="008A65EE" w:rsidRPr="00763713" w:rsidRDefault="008A65EE" w:rsidP="008A65EE">
            <w:pPr>
              <w:tabs>
                <w:tab w:val="left" w:pos="426"/>
              </w:tabs>
              <w:jc w:val="both"/>
              <w:rPr>
                <w:rFonts w:eastAsia="Times New Roman"/>
                <w:b/>
                <w:bCs w:val="0"/>
                <w:sz w:val="24"/>
                <w:szCs w:val="24"/>
                <w:lang w:eastAsia="ru-RU"/>
              </w:rPr>
            </w:pPr>
            <w:r w:rsidRPr="00763713">
              <w:rPr>
                <w:rFonts w:eastAsia="Times New Roman"/>
                <w:b/>
                <w:bCs w:val="0"/>
                <w:sz w:val="24"/>
                <w:szCs w:val="24"/>
                <w:lang w:eastAsia="ru-RU"/>
              </w:rPr>
              <w:lastRenderedPageBreak/>
              <w:t>№ п/п</w:t>
            </w:r>
          </w:p>
        </w:tc>
        <w:tc>
          <w:tcPr>
            <w:tcW w:w="7513" w:type="dxa"/>
            <w:tcBorders>
              <w:top w:val="single" w:sz="4" w:space="0" w:color="000000"/>
              <w:left w:val="single" w:sz="4" w:space="0" w:color="000000"/>
              <w:bottom w:val="single" w:sz="4" w:space="0" w:color="000000"/>
              <w:right w:val="single" w:sz="4" w:space="0" w:color="000000"/>
            </w:tcBorders>
          </w:tcPr>
          <w:p w:rsidR="008A65EE" w:rsidRPr="00763713" w:rsidRDefault="008A65EE" w:rsidP="008A65EE">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 xml:space="preserve">Содержание </w:t>
            </w:r>
          </w:p>
        </w:tc>
        <w:tc>
          <w:tcPr>
            <w:tcW w:w="821" w:type="dxa"/>
            <w:tcBorders>
              <w:top w:val="single" w:sz="4" w:space="0" w:color="000000"/>
              <w:left w:val="single" w:sz="4" w:space="0" w:color="000000"/>
              <w:bottom w:val="single" w:sz="4" w:space="0" w:color="000000"/>
              <w:right w:val="single" w:sz="4" w:space="0" w:color="000000"/>
            </w:tcBorders>
          </w:tcPr>
          <w:p w:rsidR="008A65EE" w:rsidRPr="00763713" w:rsidRDefault="008A65EE" w:rsidP="008A0543">
            <w:pPr>
              <w:tabs>
                <w:tab w:val="left" w:pos="426"/>
              </w:tabs>
              <w:jc w:val="center"/>
              <w:rPr>
                <w:rFonts w:eastAsia="Times New Roman"/>
                <w:b/>
                <w:sz w:val="24"/>
                <w:szCs w:val="24"/>
                <w:lang w:eastAsia="ru-RU"/>
              </w:rPr>
            </w:pPr>
            <w:r w:rsidRPr="00763713">
              <w:rPr>
                <w:rFonts w:eastAsia="Times New Roman"/>
                <w:b/>
                <w:sz w:val="24"/>
                <w:szCs w:val="24"/>
                <w:lang w:eastAsia="ru-RU"/>
              </w:rPr>
              <w:t>Стр.</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eastAsia="Times New Roman"/>
                <w:b/>
                <w:bCs w:val="0"/>
                <w:sz w:val="24"/>
                <w:szCs w:val="24"/>
                <w:lang w:eastAsia="ru-RU"/>
              </w:rPr>
              <w:t>2.3</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Взаимодействие педагогического коллектива с семьями обучающихся с ТНР</w:t>
            </w:r>
          </w:p>
        </w:tc>
        <w:tc>
          <w:tcPr>
            <w:tcW w:w="821" w:type="dxa"/>
          </w:tcPr>
          <w:p w:rsidR="00775A04" w:rsidRPr="00637CD4" w:rsidRDefault="00637CD4" w:rsidP="00775A04">
            <w:pPr>
              <w:tabs>
                <w:tab w:val="left" w:pos="426"/>
              </w:tabs>
              <w:jc w:val="center"/>
              <w:rPr>
                <w:rFonts w:eastAsia="Times New Roman"/>
                <w:sz w:val="24"/>
                <w:szCs w:val="24"/>
                <w:lang w:eastAsia="ru-RU"/>
              </w:rPr>
            </w:pPr>
            <w:r w:rsidRPr="00637CD4">
              <w:rPr>
                <w:rFonts w:eastAsia="Times New Roman"/>
                <w:sz w:val="24"/>
                <w:szCs w:val="24"/>
                <w:lang w:eastAsia="ru-RU"/>
              </w:rPr>
              <w:t>28</w:t>
            </w:r>
          </w:p>
        </w:tc>
      </w:tr>
      <w:tr w:rsidR="00775A04" w:rsidRPr="00763713" w:rsidTr="00B45F21">
        <w:tc>
          <w:tcPr>
            <w:tcW w:w="1305" w:type="dxa"/>
          </w:tcPr>
          <w:p w:rsidR="00775A04" w:rsidRPr="00763713" w:rsidRDefault="00775A04" w:rsidP="00775A04">
            <w:pPr>
              <w:tabs>
                <w:tab w:val="left" w:pos="426"/>
              </w:tabs>
              <w:jc w:val="both"/>
              <w:rPr>
                <w:rFonts w:eastAsia="Times New Roman"/>
                <w:b/>
                <w:i/>
                <w:sz w:val="24"/>
                <w:szCs w:val="24"/>
                <w:lang w:eastAsia="ru-RU"/>
              </w:rPr>
            </w:pPr>
            <w:r w:rsidRPr="00763713">
              <w:rPr>
                <w:rFonts w:eastAsia="Times New Roman"/>
                <w:b/>
                <w:bCs w:val="0"/>
                <w:sz w:val="24"/>
                <w:szCs w:val="24"/>
                <w:lang w:eastAsia="ru-RU"/>
              </w:rPr>
              <w:t>2.4</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Программа коррекционно-развивающей работы с детьми с ТНР</w:t>
            </w:r>
          </w:p>
        </w:tc>
        <w:tc>
          <w:tcPr>
            <w:tcW w:w="821" w:type="dxa"/>
          </w:tcPr>
          <w:p w:rsidR="00775A04" w:rsidRPr="00637CD4" w:rsidRDefault="00637CD4" w:rsidP="00775A04">
            <w:pPr>
              <w:tabs>
                <w:tab w:val="left" w:pos="426"/>
              </w:tabs>
              <w:jc w:val="center"/>
              <w:rPr>
                <w:rFonts w:eastAsia="Times New Roman"/>
                <w:sz w:val="24"/>
                <w:szCs w:val="24"/>
                <w:lang w:eastAsia="ru-RU"/>
              </w:rPr>
            </w:pPr>
            <w:r w:rsidRPr="00637CD4">
              <w:rPr>
                <w:rFonts w:eastAsia="Times New Roman"/>
                <w:sz w:val="24"/>
                <w:szCs w:val="24"/>
                <w:lang w:eastAsia="ru-RU"/>
              </w:rPr>
              <w:t>32</w:t>
            </w:r>
          </w:p>
        </w:tc>
      </w:tr>
      <w:tr w:rsidR="00775A04" w:rsidRPr="00763713" w:rsidTr="00B45F21">
        <w:tc>
          <w:tcPr>
            <w:tcW w:w="1305" w:type="dxa"/>
          </w:tcPr>
          <w:p w:rsidR="00775A04" w:rsidRPr="00763713" w:rsidRDefault="00775A04" w:rsidP="00775A04">
            <w:pPr>
              <w:tabs>
                <w:tab w:val="left" w:pos="426"/>
              </w:tabs>
              <w:jc w:val="both"/>
              <w:rPr>
                <w:rFonts w:eastAsia="Times New Roman"/>
                <w:i/>
                <w:sz w:val="24"/>
                <w:szCs w:val="24"/>
                <w:lang w:eastAsia="ru-RU"/>
              </w:rPr>
            </w:pPr>
            <w:r w:rsidRPr="00763713">
              <w:rPr>
                <w:rFonts w:eastAsia="Times New Roman"/>
                <w:b/>
                <w:bCs w:val="0"/>
                <w:sz w:val="24"/>
                <w:szCs w:val="24"/>
                <w:lang w:eastAsia="ru-RU"/>
              </w:rPr>
              <w:t>2.5</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Рабочая программа воспитания</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42</w:t>
            </w:r>
          </w:p>
        </w:tc>
      </w:tr>
      <w:tr w:rsidR="00775A04" w:rsidRPr="00763713" w:rsidTr="00B45F21">
        <w:tc>
          <w:tcPr>
            <w:tcW w:w="1305" w:type="dxa"/>
          </w:tcPr>
          <w:p w:rsidR="00775A04" w:rsidRPr="00763713" w:rsidRDefault="00775A04" w:rsidP="00775A04">
            <w:pPr>
              <w:tabs>
                <w:tab w:val="left" w:pos="426"/>
              </w:tabs>
              <w:jc w:val="both"/>
              <w:rPr>
                <w:rFonts w:eastAsia="Times New Roman"/>
                <w:b/>
                <w:sz w:val="24"/>
                <w:szCs w:val="24"/>
                <w:lang w:eastAsia="ru-RU"/>
              </w:rPr>
            </w:pPr>
            <w:r w:rsidRPr="00763713">
              <w:rPr>
                <w:rFonts w:eastAsia="Times New Roman"/>
                <w:b/>
                <w:bCs w:val="0"/>
                <w:sz w:val="24"/>
                <w:szCs w:val="24"/>
                <w:lang w:eastAsia="ru-RU"/>
              </w:rPr>
              <w:t>3</w:t>
            </w:r>
          </w:p>
        </w:tc>
        <w:tc>
          <w:tcPr>
            <w:tcW w:w="7513" w:type="dxa"/>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ОРГАНИЗАЦИОННЫЙ РАЗДЕЛ</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59</w:t>
            </w:r>
          </w:p>
        </w:tc>
      </w:tr>
      <w:tr w:rsidR="00775A04" w:rsidRPr="00763713" w:rsidTr="00B45F21">
        <w:tc>
          <w:tcPr>
            <w:tcW w:w="1305" w:type="dxa"/>
          </w:tcPr>
          <w:p w:rsidR="00775A04" w:rsidRPr="00763713" w:rsidRDefault="00775A04" w:rsidP="00775A04">
            <w:pPr>
              <w:tabs>
                <w:tab w:val="left" w:pos="426"/>
              </w:tabs>
              <w:jc w:val="both"/>
              <w:rPr>
                <w:rFonts w:eastAsia="Times New Roman"/>
                <w:i/>
                <w:sz w:val="24"/>
                <w:szCs w:val="24"/>
                <w:lang w:eastAsia="ru-RU"/>
              </w:rPr>
            </w:pPr>
            <w:r w:rsidRPr="00763713">
              <w:rPr>
                <w:rFonts w:eastAsia="Times New Roman"/>
                <w:b/>
                <w:bCs w:val="0"/>
                <w:sz w:val="24"/>
                <w:szCs w:val="24"/>
                <w:lang w:eastAsia="ru-RU"/>
              </w:rPr>
              <w:t>3.1</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Организационное обеспечение образования обучающихся с ТНР</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66</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eastAsia="Times New Roman"/>
                <w:b/>
                <w:bCs w:val="0"/>
                <w:sz w:val="24"/>
                <w:szCs w:val="24"/>
                <w:lang w:eastAsia="ru-RU"/>
              </w:rPr>
              <w:t>3.2</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Психолого-педагогические условия, обеспечивающие развитие ребенка с ТНР</w:t>
            </w:r>
          </w:p>
        </w:tc>
        <w:tc>
          <w:tcPr>
            <w:tcW w:w="821" w:type="dxa"/>
          </w:tcPr>
          <w:p w:rsidR="00775A04" w:rsidRDefault="00775A04" w:rsidP="00775A04">
            <w:pPr>
              <w:tabs>
                <w:tab w:val="left" w:pos="426"/>
              </w:tabs>
              <w:jc w:val="center"/>
              <w:rPr>
                <w:rFonts w:eastAsia="Times New Roman"/>
                <w:sz w:val="24"/>
                <w:szCs w:val="24"/>
                <w:lang w:eastAsia="ru-RU"/>
              </w:rPr>
            </w:pPr>
          </w:p>
          <w:p w:rsidR="00637CD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66</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eastAsia="Times New Roman"/>
                <w:b/>
                <w:bCs w:val="0"/>
                <w:sz w:val="24"/>
                <w:szCs w:val="24"/>
                <w:lang w:eastAsia="ru-RU"/>
              </w:rPr>
              <w:t>3.3</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Организация развивающей предметно-пространственной среды</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67</w:t>
            </w:r>
          </w:p>
        </w:tc>
      </w:tr>
      <w:tr w:rsidR="00775A04" w:rsidRPr="00763713" w:rsidTr="00B45F21">
        <w:tc>
          <w:tcPr>
            <w:tcW w:w="1305" w:type="dxa"/>
          </w:tcPr>
          <w:p w:rsidR="00775A04" w:rsidRPr="00763713" w:rsidRDefault="00775A04" w:rsidP="00775A04">
            <w:pPr>
              <w:tabs>
                <w:tab w:val="left" w:pos="426"/>
              </w:tabs>
              <w:jc w:val="both"/>
              <w:rPr>
                <w:rFonts w:eastAsia="Times New Roman"/>
                <w:sz w:val="24"/>
                <w:szCs w:val="24"/>
                <w:lang w:eastAsia="ru-RU"/>
              </w:rPr>
            </w:pPr>
            <w:r w:rsidRPr="00763713">
              <w:rPr>
                <w:rFonts w:eastAsia="Times New Roman"/>
                <w:b/>
                <w:bCs w:val="0"/>
                <w:sz w:val="24"/>
                <w:szCs w:val="24"/>
                <w:lang w:eastAsia="ru-RU"/>
              </w:rPr>
              <w:t>3.4</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Кадровые условия реализации Программы</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68</w:t>
            </w:r>
          </w:p>
        </w:tc>
      </w:tr>
      <w:tr w:rsidR="00775A04" w:rsidRPr="00763713" w:rsidTr="00B45F21">
        <w:tc>
          <w:tcPr>
            <w:tcW w:w="1305" w:type="dxa"/>
          </w:tcPr>
          <w:p w:rsidR="00775A04" w:rsidRPr="00763713" w:rsidRDefault="00775A04" w:rsidP="00775A04">
            <w:pPr>
              <w:tabs>
                <w:tab w:val="left" w:pos="426"/>
              </w:tabs>
              <w:jc w:val="both"/>
              <w:rPr>
                <w:rFonts w:eastAsia="Times New Roman"/>
                <w:b/>
                <w:bCs w:val="0"/>
                <w:sz w:val="24"/>
                <w:szCs w:val="24"/>
                <w:lang w:eastAsia="ru-RU"/>
              </w:rPr>
            </w:pPr>
            <w:r w:rsidRPr="00763713">
              <w:rPr>
                <w:rFonts w:eastAsia="Times New Roman"/>
                <w:b/>
                <w:bCs w:val="0"/>
                <w:sz w:val="24"/>
                <w:szCs w:val="24"/>
                <w:lang w:eastAsia="ru-RU"/>
              </w:rPr>
              <w:t>3.5</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Финансовые условия реализации Программы</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69</w:t>
            </w:r>
          </w:p>
        </w:tc>
      </w:tr>
      <w:tr w:rsidR="00775A04" w:rsidRPr="00763713" w:rsidTr="00B45F21">
        <w:tc>
          <w:tcPr>
            <w:tcW w:w="1305" w:type="dxa"/>
          </w:tcPr>
          <w:p w:rsidR="00775A04" w:rsidRPr="00763713" w:rsidRDefault="00775A04" w:rsidP="00775A04">
            <w:pPr>
              <w:tabs>
                <w:tab w:val="left" w:pos="426"/>
              </w:tabs>
              <w:jc w:val="both"/>
              <w:rPr>
                <w:rFonts w:eastAsia="Times New Roman"/>
                <w:b/>
                <w:bCs w:val="0"/>
                <w:sz w:val="24"/>
                <w:szCs w:val="24"/>
                <w:lang w:eastAsia="ru-RU"/>
              </w:rPr>
            </w:pPr>
            <w:r w:rsidRPr="00763713">
              <w:rPr>
                <w:rFonts w:eastAsia="Times New Roman"/>
                <w:b/>
                <w:bCs w:val="0"/>
                <w:sz w:val="24"/>
                <w:szCs w:val="24"/>
                <w:lang w:eastAsia="ru-RU"/>
              </w:rPr>
              <w:t>3.6</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Материально-технические условия реализации Программы</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69</w:t>
            </w:r>
          </w:p>
        </w:tc>
      </w:tr>
      <w:tr w:rsidR="00775A04" w:rsidRPr="00763713" w:rsidTr="00B45F21">
        <w:tc>
          <w:tcPr>
            <w:tcW w:w="1305" w:type="dxa"/>
          </w:tcPr>
          <w:p w:rsidR="00775A04" w:rsidRPr="00763713" w:rsidRDefault="00775A04" w:rsidP="00775A04">
            <w:pPr>
              <w:tabs>
                <w:tab w:val="left" w:pos="426"/>
              </w:tabs>
              <w:jc w:val="both"/>
              <w:rPr>
                <w:rFonts w:eastAsia="Times New Roman"/>
                <w:b/>
                <w:sz w:val="24"/>
                <w:szCs w:val="24"/>
                <w:lang w:eastAsia="ru-RU"/>
              </w:rPr>
            </w:pPr>
            <w:r w:rsidRPr="00763713">
              <w:rPr>
                <w:rFonts w:eastAsia="Times New Roman"/>
                <w:b/>
                <w:sz w:val="24"/>
                <w:szCs w:val="24"/>
                <w:lang w:eastAsia="ru-RU"/>
              </w:rPr>
              <w:t>3.7</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Режим и распорядок дня</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70</w:t>
            </w:r>
          </w:p>
        </w:tc>
      </w:tr>
      <w:tr w:rsidR="00775A04" w:rsidRPr="00763713" w:rsidTr="00B45F21">
        <w:tc>
          <w:tcPr>
            <w:tcW w:w="1305" w:type="dxa"/>
          </w:tcPr>
          <w:p w:rsidR="00775A04" w:rsidRPr="00763713" w:rsidRDefault="00775A04" w:rsidP="00775A04">
            <w:pPr>
              <w:tabs>
                <w:tab w:val="left" w:pos="426"/>
              </w:tabs>
              <w:jc w:val="both"/>
              <w:rPr>
                <w:rFonts w:eastAsia="Times New Roman"/>
                <w:b/>
                <w:sz w:val="24"/>
                <w:szCs w:val="24"/>
                <w:lang w:eastAsia="ru-RU"/>
              </w:rPr>
            </w:pPr>
            <w:r w:rsidRPr="00763713">
              <w:rPr>
                <w:rFonts w:eastAsia="Times New Roman"/>
                <w:b/>
                <w:sz w:val="24"/>
                <w:szCs w:val="24"/>
                <w:lang w:eastAsia="ru-RU"/>
              </w:rPr>
              <w:t>3.8</w:t>
            </w:r>
          </w:p>
        </w:tc>
        <w:tc>
          <w:tcPr>
            <w:tcW w:w="7513" w:type="dxa"/>
          </w:tcPr>
          <w:p w:rsidR="00775A04" w:rsidRPr="0007117C" w:rsidRDefault="00775A04" w:rsidP="00775A04">
            <w:pPr>
              <w:widowControl w:val="0"/>
              <w:autoSpaceDE w:val="0"/>
              <w:autoSpaceDN w:val="0"/>
              <w:adjustRightInd w:val="0"/>
              <w:jc w:val="both"/>
              <w:rPr>
                <w:rFonts w:eastAsia="Times New Roman"/>
                <w:bCs w:val="0"/>
                <w:i/>
                <w:sz w:val="24"/>
                <w:szCs w:val="24"/>
                <w:lang w:eastAsia="ru-RU"/>
              </w:rPr>
            </w:pPr>
            <w:r w:rsidRPr="0007117C">
              <w:rPr>
                <w:rFonts w:eastAsia="Times New Roman"/>
                <w:bCs w:val="0"/>
                <w:i/>
                <w:sz w:val="24"/>
                <w:szCs w:val="24"/>
                <w:lang w:eastAsia="ru-RU"/>
              </w:rPr>
              <w:t>Календарный план воспитательной работы</w:t>
            </w:r>
          </w:p>
        </w:tc>
        <w:tc>
          <w:tcPr>
            <w:tcW w:w="821" w:type="dxa"/>
          </w:tcPr>
          <w:p w:rsidR="00775A04" w:rsidRPr="00637CD4" w:rsidRDefault="00637CD4" w:rsidP="00775A04">
            <w:pPr>
              <w:tabs>
                <w:tab w:val="left" w:pos="426"/>
              </w:tabs>
              <w:jc w:val="center"/>
              <w:rPr>
                <w:rFonts w:eastAsia="Times New Roman"/>
                <w:sz w:val="24"/>
                <w:szCs w:val="24"/>
                <w:lang w:eastAsia="ru-RU"/>
              </w:rPr>
            </w:pPr>
            <w:r>
              <w:rPr>
                <w:rFonts w:eastAsia="Times New Roman"/>
                <w:sz w:val="24"/>
                <w:szCs w:val="24"/>
                <w:lang w:eastAsia="ru-RU"/>
              </w:rPr>
              <w:t>71</w:t>
            </w:r>
          </w:p>
        </w:tc>
      </w:tr>
    </w:tbl>
    <w:p w:rsidR="00B45F21" w:rsidRPr="00763713" w:rsidRDefault="00B45F21" w:rsidP="00775A04">
      <w:pPr>
        <w:ind w:firstLine="567"/>
        <w:jc w:val="both"/>
        <w:rPr>
          <w:rFonts w:eastAsiaTheme="minorEastAsia"/>
          <w:color w:val="FF0000"/>
          <w:sz w:val="24"/>
          <w:szCs w:val="24"/>
          <w:lang w:eastAsia="ru-RU"/>
        </w:rPr>
      </w:pPr>
      <w:bookmarkStart w:id="2" w:name="sub_1055"/>
    </w:p>
    <w:p w:rsidR="00B45F21" w:rsidRPr="00763713" w:rsidRDefault="00B45F21">
      <w:pPr>
        <w:rPr>
          <w:rFonts w:eastAsiaTheme="minorEastAsia"/>
          <w:color w:val="FF0000"/>
          <w:sz w:val="24"/>
          <w:szCs w:val="24"/>
          <w:lang w:eastAsia="ru-RU"/>
        </w:rPr>
      </w:pPr>
      <w:r w:rsidRPr="00763713">
        <w:rPr>
          <w:rFonts w:eastAsiaTheme="minorEastAsia"/>
          <w:color w:val="FF0000"/>
          <w:sz w:val="24"/>
          <w:szCs w:val="24"/>
          <w:lang w:eastAsia="ru-RU"/>
        </w:rPr>
        <w:br w:type="page"/>
      </w:r>
    </w:p>
    <w:p w:rsidR="00775A04" w:rsidRPr="00763713" w:rsidRDefault="00775A04" w:rsidP="00B45F21">
      <w:pPr>
        <w:jc w:val="center"/>
        <w:rPr>
          <w:rFonts w:eastAsiaTheme="minorEastAsia"/>
          <w:sz w:val="24"/>
          <w:szCs w:val="24"/>
          <w:lang w:eastAsia="ru-RU"/>
        </w:rPr>
      </w:pPr>
      <w:r w:rsidRPr="00763713">
        <w:rPr>
          <w:rFonts w:eastAsia="Times New Roman"/>
          <w:b/>
          <w:bCs w:val="0"/>
          <w:sz w:val="24"/>
          <w:szCs w:val="24"/>
          <w:lang w:eastAsia="ru-RU"/>
        </w:rPr>
        <w:lastRenderedPageBreak/>
        <w:t>1.</w:t>
      </w:r>
      <w:r w:rsidRPr="00763713">
        <w:rPr>
          <w:rFonts w:eastAsia="Times New Roman"/>
          <w:bCs w:val="0"/>
          <w:sz w:val="24"/>
          <w:szCs w:val="24"/>
          <w:lang w:eastAsia="ru-RU"/>
        </w:rPr>
        <w:t> </w:t>
      </w:r>
      <w:r w:rsidRPr="00763713">
        <w:rPr>
          <w:rFonts w:eastAsia="Times New Roman"/>
          <w:b/>
          <w:bCs w:val="0"/>
          <w:sz w:val="24"/>
          <w:szCs w:val="24"/>
          <w:lang w:eastAsia="ru-RU"/>
        </w:rPr>
        <w:t>ЦЕЛЕВОЙ РАЗДЕЛ</w:t>
      </w:r>
      <w:bookmarkEnd w:id="2"/>
    </w:p>
    <w:p w:rsidR="00775A04" w:rsidRPr="00763713" w:rsidRDefault="00775A04" w:rsidP="00775A04">
      <w:pPr>
        <w:widowControl w:val="0"/>
        <w:autoSpaceDE w:val="0"/>
        <w:autoSpaceDN w:val="0"/>
        <w:adjustRightInd w:val="0"/>
        <w:ind w:left="1287"/>
        <w:contextualSpacing/>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contextualSpacing/>
        <w:jc w:val="both"/>
        <w:rPr>
          <w:rFonts w:eastAsia="Times New Roman"/>
          <w:b/>
          <w:bCs w:val="0"/>
          <w:sz w:val="24"/>
          <w:szCs w:val="24"/>
          <w:lang w:eastAsia="ru-RU"/>
        </w:rPr>
      </w:pPr>
      <w:bookmarkStart w:id="3" w:name="sub_1010"/>
      <w:r w:rsidRPr="00763713">
        <w:rPr>
          <w:rFonts w:eastAsia="Times New Roman"/>
          <w:b/>
          <w:bCs w:val="0"/>
          <w:sz w:val="24"/>
          <w:szCs w:val="24"/>
          <w:lang w:eastAsia="ru-RU"/>
        </w:rPr>
        <w:t>1.1. ПОЯСНИТЕЛЬНАЯ ЗАПИСКА</w:t>
      </w:r>
    </w:p>
    <w:p w:rsidR="00775A04" w:rsidRPr="00763713" w:rsidRDefault="00775A04" w:rsidP="00775A04">
      <w:pPr>
        <w:widowControl w:val="0"/>
        <w:autoSpaceDE w:val="0"/>
        <w:autoSpaceDN w:val="0"/>
        <w:adjustRightInd w:val="0"/>
        <w:ind w:left="1287"/>
        <w:contextualSpacing/>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contextualSpacing/>
        <w:jc w:val="both"/>
        <w:rPr>
          <w:rFonts w:eastAsia="Times New Roman"/>
          <w:b/>
          <w:bCs w:val="0"/>
          <w:sz w:val="24"/>
          <w:szCs w:val="24"/>
          <w:lang w:eastAsia="ru-RU"/>
        </w:rPr>
      </w:pPr>
      <w:bookmarkStart w:id="4" w:name="sub_1065"/>
      <w:bookmarkEnd w:id="3"/>
      <w:r w:rsidRPr="00763713">
        <w:rPr>
          <w:rFonts w:eastAsia="Times New Roman"/>
          <w:b/>
          <w:bCs w:val="0"/>
          <w:sz w:val="24"/>
          <w:szCs w:val="24"/>
          <w:lang w:eastAsia="ru-RU"/>
        </w:rPr>
        <w:t>1.1.1. Цели и задачи реализации Программы</w:t>
      </w:r>
    </w:p>
    <w:p w:rsidR="008A0543" w:rsidRPr="00763713" w:rsidRDefault="00B45F21" w:rsidP="008A0543">
      <w:pPr>
        <w:tabs>
          <w:tab w:val="left" w:pos="3261"/>
        </w:tabs>
        <w:ind w:firstLine="709"/>
        <w:jc w:val="both"/>
        <w:rPr>
          <w:rFonts w:eastAsia="Times New Roman"/>
          <w:bCs w:val="0"/>
          <w:color w:val="000009"/>
          <w:sz w:val="24"/>
          <w:szCs w:val="24"/>
        </w:rPr>
      </w:pPr>
      <w:r w:rsidRPr="00763713">
        <w:rPr>
          <w:rFonts w:eastAsiaTheme="minorEastAsia"/>
          <w:sz w:val="24"/>
          <w:szCs w:val="24"/>
          <w:lang w:eastAsia="ru-RU"/>
        </w:rPr>
        <w:t>Адаптированная общеобразовательная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«ЯСЛИ – САД КОМБИНИРОВАННОГО ТИПА № 327 ГОРОДА ДОНЕЦКА» (далее – Программа) разработана в соответствии</w:t>
      </w:r>
      <w:r w:rsidR="008A0543" w:rsidRPr="00763713">
        <w:rPr>
          <w:rFonts w:eastAsia="Times New Roman"/>
          <w:bCs w:val="0"/>
          <w:color w:val="000009"/>
          <w:sz w:val="24"/>
          <w:szCs w:val="24"/>
        </w:rPr>
        <w:t xml:space="preserve">разработана во исполнение статьи12 Федерального Закона «Об образовании в Российской Федерации» (Федеральный закон от 29.12.2012г. №273-ФЗ, с изменениями на 17 февраля 2023 года, редакция, действующая с 28 февраля 2023 года). </w:t>
      </w:r>
    </w:p>
    <w:p w:rsidR="008A0543" w:rsidRPr="00763713" w:rsidRDefault="008A0543" w:rsidP="008A0543">
      <w:pPr>
        <w:tabs>
          <w:tab w:val="left" w:pos="3261"/>
        </w:tabs>
        <w:ind w:firstLine="709"/>
        <w:jc w:val="both"/>
        <w:rPr>
          <w:rFonts w:eastAsia="Times New Roman"/>
          <w:bCs w:val="0"/>
          <w:color w:val="000009"/>
          <w:sz w:val="24"/>
          <w:szCs w:val="24"/>
        </w:rPr>
      </w:pPr>
      <w:r w:rsidRPr="00763713">
        <w:rPr>
          <w:rFonts w:eastAsia="Times New Roman"/>
          <w:bCs w:val="0"/>
          <w:color w:val="000009"/>
          <w:sz w:val="24"/>
          <w:szCs w:val="24"/>
        </w:rPr>
        <w:t xml:space="preserve">Режим доступа: </w:t>
      </w:r>
      <w:hyperlink r:id="rId8" w:history="1">
        <w:r w:rsidRPr="00763713">
          <w:rPr>
            <w:rFonts w:eastAsia="Times New Roman"/>
            <w:bCs w:val="0"/>
            <w:color w:val="0000FF"/>
            <w:sz w:val="24"/>
            <w:szCs w:val="24"/>
            <w:u w:val="single"/>
          </w:rPr>
          <w:t>https://www.consultant.ru/document/cons_doc_LAW_19558/</w:t>
        </w:r>
      </w:hyperlink>
      <w:r w:rsidRPr="00763713">
        <w:rPr>
          <w:rFonts w:eastAsia="Times New Roman"/>
          <w:bCs w:val="0"/>
          <w:color w:val="000009"/>
          <w:sz w:val="24"/>
          <w:szCs w:val="24"/>
        </w:rPr>
        <w:t>.</w:t>
      </w:r>
    </w:p>
    <w:p w:rsidR="008A0543" w:rsidRPr="00763713" w:rsidRDefault="008A0543"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Ф</w:t>
      </w:r>
      <w:r w:rsidR="00B45F21" w:rsidRPr="00763713">
        <w:rPr>
          <w:rFonts w:eastAsiaTheme="minorEastAsia"/>
          <w:sz w:val="24"/>
          <w:szCs w:val="24"/>
          <w:lang w:eastAsia="ru-RU"/>
        </w:rPr>
        <w:t>едеральным государственным образовательным стандартом дошкольного образования(утвержден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w:t>
      </w:r>
      <w:r w:rsidRPr="00763713">
        <w:rPr>
          <w:rFonts w:eastAsiaTheme="minorEastAsia"/>
          <w:sz w:val="24"/>
          <w:szCs w:val="24"/>
          <w:lang w:eastAsia="ru-RU"/>
        </w:rPr>
        <w:t xml:space="preserve">нный № 72264) (далее –ФГОС ДО). </w:t>
      </w:r>
    </w:p>
    <w:p w:rsidR="008A0543" w:rsidRPr="00763713" w:rsidRDefault="008A0543"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 xml:space="preserve">Режим доступа: </w:t>
      </w:r>
      <w:hyperlink r:id="rId9" w:history="1">
        <w:r w:rsidRPr="00763713">
          <w:rPr>
            <w:rFonts w:eastAsia="Calibri"/>
            <w:color w:val="0563C1"/>
            <w:sz w:val="24"/>
            <w:szCs w:val="24"/>
            <w:u w:val="single"/>
          </w:rPr>
          <w:t>https://docs.edu.gov.ru/document/7dcd2fd1d14f608ec97e9ef6699f99ae/download/2037/</w:t>
        </w:r>
      </w:hyperlink>
    </w:p>
    <w:p w:rsidR="00B45F21" w:rsidRPr="00763713" w:rsidRDefault="008A0543"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Ф</w:t>
      </w:r>
      <w:r w:rsidR="00B45F21" w:rsidRPr="00763713">
        <w:rPr>
          <w:rFonts w:eastAsiaTheme="minorEastAsia"/>
          <w:sz w:val="24"/>
          <w:szCs w:val="24"/>
          <w:lang w:eastAsia="ru-RU"/>
        </w:rPr>
        <w:t>едеральная адаптированная образовательная программа дошкольного образования (утверждена приказом Минпросвещения России от 24 ноября 2022 г. № 1022, зарегистрировано в Минюсте России 27 января 2023 г., регистрационный № 72149 (далее – ФАОП ДО).</w:t>
      </w:r>
    </w:p>
    <w:p w:rsidR="008A0543" w:rsidRPr="00763713" w:rsidRDefault="008A0543"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 xml:space="preserve">Режим доступа: </w:t>
      </w:r>
      <w:hyperlink r:id="rId10" w:history="1">
        <w:r w:rsidRPr="00763713">
          <w:rPr>
            <w:rFonts w:eastAsia="Calibri"/>
            <w:color w:val="0563C1"/>
            <w:sz w:val="24"/>
            <w:szCs w:val="24"/>
            <w:u w:val="single"/>
            <w:shd w:val="clear" w:color="auto" w:fill="FFFFFF"/>
          </w:rPr>
          <w:t>http://publication.pravo.gov.ru/Document/View/0001202212280044</w:t>
        </w:r>
      </w:hyperlink>
    </w:p>
    <w:p w:rsidR="00B45F21" w:rsidRPr="00763713" w:rsidRDefault="008A0543"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Нормативно</w:t>
      </w:r>
      <w:r w:rsidR="00B45F21" w:rsidRPr="00763713">
        <w:rPr>
          <w:rFonts w:eastAsiaTheme="minorEastAsia"/>
          <w:sz w:val="24"/>
          <w:szCs w:val="24"/>
          <w:lang w:eastAsia="ru-RU"/>
        </w:rPr>
        <w:t>правовойосновойдляразработкиПрограммыявляютсяследующиенормативно-правовыедокументы:</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w:t>
      </w:r>
      <w:r w:rsidRPr="00763713">
        <w:rPr>
          <w:rFonts w:eastAsiaTheme="minorEastAsia"/>
          <w:sz w:val="24"/>
          <w:szCs w:val="24"/>
          <w:lang w:eastAsia="ru-RU"/>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w:t>
      </w:r>
      <w:r w:rsidRPr="00763713">
        <w:rPr>
          <w:rFonts w:eastAsiaTheme="minorEastAsia"/>
          <w:sz w:val="24"/>
          <w:szCs w:val="24"/>
          <w:lang w:eastAsia="ru-RU"/>
        </w:rPr>
        <w:tab/>
        <w:t>Указ Президента Российской Федерации от 21 июля 2020 г. № 474 «О национальных целях развития Российской Федерации на период до 2030 года»;</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w:t>
      </w:r>
      <w:r w:rsidRPr="00763713">
        <w:rPr>
          <w:rFonts w:eastAsiaTheme="minorEastAsia"/>
          <w:sz w:val="24"/>
          <w:szCs w:val="24"/>
          <w:lang w:eastAsia="ru-RU"/>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w:t>
      </w:r>
      <w:r w:rsidRPr="00763713">
        <w:rPr>
          <w:rFonts w:eastAsiaTheme="minorEastAsia"/>
          <w:sz w:val="24"/>
          <w:szCs w:val="24"/>
          <w:lang w:eastAsia="ru-RU"/>
        </w:rPr>
        <w:tab/>
        <w:t>федеральная адаптированная образовательная программа дошкольного образования (утверждена приказом Минпросвещения России от 24 ноября 2022 г. № 1022, зарегистрировано в Минюсте России 27 января 20</w:t>
      </w:r>
      <w:r w:rsidR="008A0543" w:rsidRPr="00763713">
        <w:rPr>
          <w:rFonts w:eastAsiaTheme="minorEastAsia"/>
          <w:sz w:val="24"/>
          <w:szCs w:val="24"/>
          <w:lang w:eastAsia="ru-RU"/>
        </w:rPr>
        <w:t xml:space="preserve">23 г., регистрационный № 72149). Режим доступа: </w:t>
      </w:r>
      <w:hyperlink r:id="rId11" w:history="1">
        <w:r w:rsidR="008A0543" w:rsidRPr="00763713">
          <w:rPr>
            <w:rStyle w:val="afe"/>
            <w:rFonts w:eastAsiaTheme="minorEastAsia"/>
            <w:sz w:val="24"/>
            <w:szCs w:val="24"/>
            <w:lang w:eastAsia="ru-RU"/>
          </w:rPr>
          <w:t>http://publication.pravo.gov.ru/Document/View/0001202301270036?index=739</w:t>
        </w:r>
      </w:hyperlink>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w:t>
      </w:r>
      <w:r w:rsidRPr="00763713">
        <w:rPr>
          <w:rFonts w:eastAsiaTheme="minorEastAsia"/>
          <w:sz w:val="24"/>
          <w:szCs w:val="24"/>
          <w:lang w:eastAsia="ru-RU"/>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w:t>
      </w:r>
      <w:r w:rsidRPr="00763713">
        <w:rPr>
          <w:rFonts w:eastAsiaTheme="minorEastAsia"/>
          <w:sz w:val="24"/>
          <w:szCs w:val="24"/>
          <w:lang w:eastAsia="ru-RU"/>
        </w:rPr>
        <w:tab/>
        <w:t>Санитарные правила СП 2.4.3648-20 «Санитарно-эпидемиологические требования к организациям воспитания и обучения, отдыха и оздоровления детей и молодѐжи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w:t>
      </w:r>
      <w:r w:rsidR="008A0543" w:rsidRPr="00763713">
        <w:rPr>
          <w:rFonts w:eastAsiaTheme="minorEastAsia"/>
          <w:sz w:val="24"/>
          <w:szCs w:val="24"/>
          <w:lang w:eastAsia="ru-RU"/>
        </w:rPr>
        <w:t xml:space="preserve">20 г., регистрационный № 61573). Режим доступа: </w:t>
      </w:r>
      <w:hyperlink r:id="rId12" w:history="1">
        <w:r w:rsidR="008A0543" w:rsidRPr="00763713">
          <w:rPr>
            <w:rStyle w:val="afe"/>
            <w:rFonts w:eastAsiaTheme="minorEastAsia"/>
            <w:sz w:val="24"/>
            <w:szCs w:val="24"/>
            <w:lang w:eastAsia="ru-RU"/>
          </w:rPr>
          <w:t>http://publication.pravo.gov.ru/Document/View/0001202012210122</w:t>
        </w:r>
      </w:hyperlink>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 xml:space="preserve">Программа отвечает образовательному запросу социума, обеспечивает развитие </w:t>
      </w:r>
      <w:r w:rsidRPr="00763713">
        <w:rPr>
          <w:rFonts w:eastAsiaTheme="minorEastAsia"/>
          <w:sz w:val="24"/>
          <w:szCs w:val="24"/>
          <w:lang w:eastAsia="ru-RU"/>
        </w:rPr>
        <w:lastRenderedPageBreak/>
        <w:t>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Обязательная часть Программы соответствует ФАОП ДО и обеспечивает:</w:t>
      </w:r>
    </w:p>
    <w:p w:rsidR="00B45F21" w:rsidRPr="00763713" w:rsidRDefault="00B45F21" w:rsidP="00B45F21">
      <w:pPr>
        <w:widowControl w:val="0"/>
        <w:autoSpaceDE w:val="0"/>
        <w:autoSpaceDN w:val="0"/>
        <w:adjustRightInd w:val="0"/>
        <w:jc w:val="both"/>
        <w:rPr>
          <w:rFonts w:eastAsiaTheme="minorEastAsia"/>
          <w:sz w:val="24"/>
          <w:szCs w:val="24"/>
          <w:lang w:eastAsia="ru-RU"/>
        </w:rPr>
      </w:pPr>
      <w:r w:rsidRPr="00763713">
        <w:rPr>
          <w:rFonts w:eastAsiaTheme="minorEastAsia"/>
          <w:sz w:val="24"/>
          <w:szCs w:val="24"/>
          <w:lang w:eastAsia="ru-RU"/>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B45F21" w:rsidRPr="00763713" w:rsidRDefault="00B45F21" w:rsidP="00B45F21">
      <w:pPr>
        <w:widowControl w:val="0"/>
        <w:autoSpaceDE w:val="0"/>
        <w:autoSpaceDN w:val="0"/>
        <w:adjustRightInd w:val="0"/>
        <w:jc w:val="both"/>
        <w:rPr>
          <w:rFonts w:eastAsiaTheme="minorEastAsia"/>
          <w:sz w:val="24"/>
          <w:szCs w:val="24"/>
          <w:lang w:eastAsia="ru-RU"/>
        </w:rPr>
      </w:pPr>
      <w:r w:rsidRPr="00763713">
        <w:rPr>
          <w:rFonts w:eastAsiaTheme="minorEastAsia"/>
          <w:sz w:val="24"/>
          <w:szCs w:val="24"/>
          <w:lang w:eastAsia="ru-RU"/>
        </w:rPr>
        <w:t>-создание единого ядра содержания дошкольного образования (далее–ДО),ориентированного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45F21" w:rsidRPr="00763713" w:rsidRDefault="00B45F21" w:rsidP="00B45F21">
      <w:pPr>
        <w:widowControl w:val="0"/>
        <w:autoSpaceDE w:val="0"/>
        <w:autoSpaceDN w:val="0"/>
        <w:adjustRightInd w:val="0"/>
        <w:jc w:val="both"/>
        <w:rPr>
          <w:rFonts w:eastAsiaTheme="minorEastAsia"/>
          <w:sz w:val="24"/>
          <w:szCs w:val="24"/>
          <w:lang w:eastAsia="ru-RU"/>
        </w:rPr>
      </w:pPr>
      <w:r w:rsidRPr="00763713">
        <w:rPr>
          <w:rFonts w:eastAsiaTheme="minorEastAsia"/>
          <w:sz w:val="24"/>
          <w:szCs w:val="24"/>
          <w:lang w:eastAsia="ru-RU"/>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субъекта проживания.</w:t>
      </w:r>
    </w:p>
    <w:p w:rsidR="00B45F21" w:rsidRPr="00763713" w:rsidRDefault="00B45F21" w:rsidP="00B45F21">
      <w:pPr>
        <w:widowControl w:val="0"/>
        <w:autoSpaceDE w:val="0"/>
        <w:autoSpaceDN w:val="0"/>
        <w:adjustRightInd w:val="0"/>
        <w:ind w:firstLine="567"/>
        <w:jc w:val="both"/>
        <w:rPr>
          <w:rFonts w:eastAsiaTheme="minorEastAsia"/>
          <w:sz w:val="24"/>
          <w:szCs w:val="24"/>
          <w:lang w:eastAsia="ru-RU"/>
        </w:rPr>
      </w:pPr>
      <w:r w:rsidRPr="00763713">
        <w:rPr>
          <w:rFonts w:eastAsiaTheme="minorEastAsia"/>
          <w:sz w:val="24"/>
          <w:szCs w:val="24"/>
          <w:lang w:eastAsia="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775A04" w:rsidRPr="00763713" w:rsidRDefault="00B45F21" w:rsidP="00B45F21">
      <w:pPr>
        <w:widowControl w:val="0"/>
        <w:autoSpaceDE w:val="0"/>
        <w:autoSpaceDN w:val="0"/>
        <w:adjustRightInd w:val="0"/>
        <w:ind w:firstLine="567"/>
        <w:jc w:val="both"/>
        <w:rPr>
          <w:rFonts w:eastAsia="Times New Roman"/>
          <w:bCs w:val="0"/>
          <w:sz w:val="24"/>
          <w:szCs w:val="24"/>
          <w:lang w:eastAsia="ru-RU"/>
        </w:rPr>
      </w:pPr>
      <w:r w:rsidRPr="00763713">
        <w:rPr>
          <w:rFonts w:eastAsiaTheme="minorEastAsia"/>
          <w:sz w:val="24"/>
          <w:szCs w:val="24"/>
          <w:lang w:eastAsia="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r w:rsidR="00775A04" w:rsidRPr="00763713">
        <w:rPr>
          <w:rFonts w:ascii="Times New Roman CYR" w:eastAsia="Times New Roman" w:hAnsi="Times New Roman CYR" w:cs="Times New Roman CYR"/>
          <w:bCs w:val="0"/>
          <w:sz w:val="24"/>
          <w:szCs w:val="24"/>
          <w:lang w:eastAsia="ru-RU"/>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00775A04" w:rsidRPr="00763713">
        <w:rPr>
          <w:rFonts w:eastAsia="Times New Roman"/>
          <w:bCs w:val="0"/>
          <w:sz w:val="24"/>
          <w:szCs w:val="24"/>
          <w:lang w:eastAsia="ru-RU"/>
        </w:rPr>
        <w:t>специфических принципов и подходов к формированию АОП ДО для обучающихся с ТНР.</w:t>
      </w:r>
    </w:p>
    <w:p w:rsidR="00775A04" w:rsidRPr="00763713" w:rsidRDefault="00775A04" w:rsidP="00775A04">
      <w:pPr>
        <w:widowControl w:val="0"/>
        <w:autoSpaceDE w:val="0"/>
        <w:autoSpaceDN w:val="0"/>
        <w:adjustRightInd w:val="0"/>
        <w:ind w:firstLine="567"/>
        <w:jc w:val="both"/>
        <w:rPr>
          <w:rFonts w:ascii="Times New Roman CYR" w:eastAsia="Times New Roman" w:hAnsi="Times New Roman CYR" w:cs="Times New Roman CYR"/>
          <w:bCs w:val="0"/>
          <w:sz w:val="24"/>
          <w:szCs w:val="24"/>
          <w:lang w:eastAsia="ru-RU"/>
        </w:rPr>
      </w:pPr>
      <w:r w:rsidRPr="00763713">
        <w:rPr>
          <w:rFonts w:ascii="Times New Roman CYR" w:eastAsia="Times New Roman" w:hAnsi="Times New Roman CYR" w:cs="Times New Roman CYR"/>
          <w:bCs w:val="0"/>
          <w:sz w:val="24"/>
          <w:szCs w:val="24"/>
          <w:lang w:eastAsia="ru-RU"/>
        </w:rPr>
        <w:t>Программа является основой для преемственности уровней дошкольного и начального общего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Цель Программы</w:t>
      </w:r>
      <w:r w:rsidRPr="00763713">
        <w:rPr>
          <w:rFonts w:eastAsia="Times New Roman"/>
          <w:b/>
          <w:bCs w:val="0"/>
          <w:sz w:val="24"/>
          <w:szCs w:val="24"/>
          <w:lang w:eastAsia="ru-RU"/>
        </w:rPr>
        <w:t>:</w:t>
      </w:r>
      <w:r w:rsidRPr="00763713">
        <w:rPr>
          <w:rFonts w:eastAsia="Times New Roman"/>
          <w:bCs w:val="0"/>
          <w:sz w:val="24"/>
          <w:szCs w:val="24"/>
          <w:lang w:eastAsia="ru-RU"/>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bookmarkEnd w:id="4"/>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5" w:name="sub_1066"/>
      <w:r w:rsidRPr="00763713">
        <w:rPr>
          <w:rFonts w:eastAsia="Times New Roman"/>
          <w:b/>
          <w:bCs w:val="0"/>
          <w:i/>
          <w:sz w:val="24"/>
          <w:szCs w:val="24"/>
          <w:lang w:eastAsia="ru-RU"/>
        </w:rPr>
        <w:t>Задачи Программы:</w:t>
      </w:r>
    </w:p>
    <w:bookmarkEnd w:id="5"/>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реализация содержания АОП ДО</w:t>
      </w:r>
      <w:r w:rsidR="00B45F21" w:rsidRPr="00763713">
        <w:rPr>
          <w:rFonts w:eastAsia="Times New Roman"/>
          <w:bCs w:val="0"/>
          <w:sz w:val="24"/>
          <w:szCs w:val="24"/>
          <w:lang w:eastAsia="ru-RU"/>
        </w:rPr>
        <w:t>У</w:t>
      </w:r>
      <w:r w:rsidRPr="00763713">
        <w:rPr>
          <w:rFonts w:eastAsia="Times New Roman"/>
          <w:bCs w:val="0"/>
          <w:sz w:val="24"/>
          <w:szCs w:val="24"/>
          <w:lang w:eastAsia="ru-RU"/>
        </w:rPr>
        <w:t xml:space="preserve"> для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коррекция недостатков психофизического развития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охрана и укрепление физического и психического здоровья обучающихся с ТНР, в т.ч. их эмоционального благополучия;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обеспечение преемственности целей, задач и содержания дошкольного и начального общего образования.</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6" w:name="sub_1067"/>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1.1.2. </w:t>
      </w:r>
      <w:r w:rsidRPr="00763713">
        <w:rPr>
          <w:rFonts w:eastAsia="Times New Roman"/>
          <w:b/>
          <w:sz w:val="24"/>
          <w:szCs w:val="24"/>
          <w:lang w:eastAsia="ru-RU"/>
        </w:rPr>
        <w:t>Принципы и подходы к формированию Программы</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В соответствии с ФГОС ДО Программа построена на следующих принципах:</w:t>
      </w:r>
    </w:p>
    <w:bookmarkEnd w:id="6"/>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Поддержка разнообразия детства.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Сохранение уникальности и самоценности детства как важного этапа в общем развитии человека.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Позитивная социализация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w:t>
      </w:r>
      <w:r w:rsidR="00B45F21" w:rsidRPr="00763713">
        <w:rPr>
          <w:rFonts w:eastAsia="Times New Roman"/>
          <w:bCs w:val="0"/>
          <w:sz w:val="24"/>
          <w:szCs w:val="24"/>
          <w:lang w:eastAsia="ru-RU"/>
        </w:rPr>
        <w:t>гогических и иных работников ДОУ</w:t>
      </w:r>
      <w:r w:rsidRPr="00763713">
        <w:rPr>
          <w:rFonts w:eastAsia="Times New Roman"/>
          <w:bCs w:val="0"/>
          <w:sz w:val="24"/>
          <w:szCs w:val="24"/>
          <w:lang w:eastAsia="ru-RU"/>
        </w:rPr>
        <w:t>) и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75A04" w:rsidRPr="00763713" w:rsidRDefault="00B45F21"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6. Сотрудничество ДОУ</w:t>
      </w:r>
      <w:r w:rsidR="00775A04" w:rsidRPr="00763713">
        <w:rPr>
          <w:rFonts w:eastAsia="Times New Roman"/>
          <w:bCs w:val="0"/>
          <w:sz w:val="24"/>
          <w:szCs w:val="24"/>
          <w:lang w:eastAsia="ru-RU"/>
        </w:rPr>
        <w:t xml:space="preserve"> с семьей.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75A04" w:rsidRPr="00763713" w:rsidRDefault="00775A04" w:rsidP="00775A04">
      <w:pPr>
        <w:rPr>
          <w:rFonts w:eastAsia="Times New Roman"/>
          <w:b/>
          <w:bCs w:val="0"/>
          <w:i/>
          <w:sz w:val="24"/>
          <w:szCs w:val="24"/>
          <w:lang w:eastAsia="ru-RU"/>
        </w:rPr>
      </w:pPr>
      <w:bookmarkStart w:id="7" w:name="sub_1072"/>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Специфические принципы и подходы к формированию АОП ДО для обучающихся с ТНР:</w:t>
      </w:r>
    </w:p>
    <w:bookmarkEnd w:id="7"/>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w:t>
      </w:r>
      <w:r w:rsidRPr="00763713">
        <w:rPr>
          <w:rFonts w:eastAsia="Times New Roman"/>
          <w:bCs w:val="0"/>
          <w:sz w:val="24"/>
          <w:szCs w:val="24"/>
          <w:lang w:val="en-US" w:eastAsia="ru-RU"/>
        </w:rPr>
        <w:t> </w:t>
      </w:r>
      <w:r w:rsidRPr="00763713">
        <w:rPr>
          <w:rFonts w:eastAsia="Times New Roman"/>
          <w:bCs w:val="0"/>
          <w:i/>
          <w:sz w:val="24"/>
          <w:szCs w:val="24"/>
          <w:lang w:eastAsia="ru-RU"/>
        </w:rPr>
        <w:t>Сетевое взаимодействие</w:t>
      </w:r>
      <w:r w:rsidRPr="00763713">
        <w:rPr>
          <w:rFonts w:eastAsia="Times New Roman"/>
          <w:bCs w:val="0"/>
          <w:sz w:val="24"/>
          <w:szCs w:val="24"/>
          <w:lang w:eastAsia="ru-RU"/>
        </w:rPr>
        <w:t xml:space="preserve"> с организациями социализации, образования, охраны здоровья и другими партнерами, которые могут внести вклад в развити</w:t>
      </w:r>
      <w:r w:rsidR="00B45F21" w:rsidRPr="00763713">
        <w:rPr>
          <w:rFonts w:eastAsia="Times New Roman"/>
          <w:bCs w:val="0"/>
          <w:sz w:val="24"/>
          <w:szCs w:val="24"/>
          <w:lang w:eastAsia="ru-RU"/>
        </w:rPr>
        <w:t>е и образование обучающихся: ДОУ</w:t>
      </w:r>
      <w:r w:rsidRPr="00763713">
        <w:rPr>
          <w:rFonts w:eastAsia="Times New Roman"/>
          <w:bCs w:val="0"/>
          <w:sz w:val="24"/>
          <w:szCs w:val="24"/>
          <w:lang w:eastAsia="ru-RU"/>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w:t>
      </w:r>
      <w:r w:rsidRPr="00763713">
        <w:rPr>
          <w:rFonts w:eastAsia="Times New Roman"/>
          <w:bCs w:val="0"/>
          <w:i/>
          <w:sz w:val="24"/>
          <w:szCs w:val="24"/>
          <w:lang w:eastAsia="ru-RU"/>
        </w:rPr>
        <w:t>Индивидуализация образовательных программ</w:t>
      </w:r>
      <w:r w:rsidRPr="00763713">
        <w:rPr>
          <w:rFonts w:eastAsia="Times New Roman"/>
          <w:bCs w:val="0"/>
          <w:sz w:val="24"/>
          <w:szCs w:val="24"/>
          <w:lang w:eastAsia="ru-RU"/>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w:t>
      </w:r>
      <w:r w:rsidRPr="00763713">
        <w:rPr>
          <w:rFonts w:eastAsia="Times New Roman"/>
          <w:bCs w:val="0"/>
          <w:i/>
          <w:sz w:val="24"/>
          <w:szCs w:val="24"/>
          <w:lang w:eastAsia="ru-RU"/>
        </w:rPr>
        <w:t>Развивающее вариативное образование</w:t>
      </w:r>
      <w:r w:rsidRPr="00763713">
        <w:rPr>
          <w:rFonts w:eastAsia="Times New Roman"/>
          <w:bCs w:val="0"/>
          <w:sz w:val="24"/>
          <w:szCs w:val="24"/>
          <w:lang w:eastAsia="ru-RU"/>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4.</w:t>
      </w:r>
      <w:r w:rsidRPr="00763713">
        <w:rPr>
          <w:rFonts w:eastAsia="Times New Roman"/>
          <w:bCs w:val="0"/>
          <w:sz w:val="24"/>
          <w:szCs w:val="24"/>
          <w:lang w:val="en-US" w:eastAsia="ru-RU"/>
        </w:rPr>
        <w:t> </w:t>
      </w:r>
      <w:r w:rsidRPr="00763713">
        <w:rPr>
          <w:rFonts w:eastAsia="Times New Roman"/>
          <w:bCs w:val="0"/>
          <w:i/>
          <w:sz w:val="24"/>
          <w:szCs w:val="24"/>
          <w:lang w:eastAsia="ru-RU"/>
        </w:rPr>
        <w:t>Полнота содержания и интеграция отдельных образовательных областей</w:t>
      </w:r>
      <w:r w:rsidRPr="00763713">
        <w:rPr>
          <w:rFonts w:eastAsia="Times New Roman"/>
          <w:bCs w:val="0"/>
          <w:sz w:val="24"/>
          <w:szCs w:val="24"/>
          <w:lang w:eastAsia="ru-RU"/>
        </w:rPr>
        <w:t>: в соответствии с ФГОС ДОПрограмма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5. </w:t>
      </w:r>
      <w:r w:rsidRPr="00763713">
        <w:rPr>
          <w:rFonts w:eastAsia="Times New Roman"/>
          <w:bCs w:val="0"/>
          <w:i/>
          <w:sz w:val="24"/>
          <w:szCs w:val="24"/>
          <w:lang w:eastAsia="ru-RU"/>
        </w:rPr>
        <w:t>Инвариантность ценностей и целей при вариативности средств реализации и достижения целей Программы</w:t>
      </w:r>
      <w:r w:rsidRPr="00763713">
        <w:rPr>
          <w:rFonts w:eastAsia="Times New Roman"/>
          <w:bCs w:val="0"/>
          <w:sz w:val="24"/>
          <w:szCs w:val="24"/>
          <w:lang w:eastAsia="ru-RU"/>
        </w:rPr>
        <w:t>: ФГОС ДО и Программа задают инвариантные ценности и</w:t>
      </w:r>
      <w:r w:rsidR="00B45F21" w:rsidRPr="00763713">
        <w:rPr>
          <w:rFonts w:eastAsia="Times New Roman"/>
          <w:bCs w:val="0"/>
          <w:sz w:val="24"/>
          <w:szCs w:val="24"/>
          <w:lang w:eastAsia="ru-RU"/>
        </w:rPr>
        <w:t xml:space="preserve"> ориентиры, с учетом которых ДОУ</w:t>
      </w:r>
      <w:r w:rsidRPr="00763713">
        <w:rPr>
          <w:rFonts w:eastAsia="Times New Roman"/>
          <w:bCs w:val="0"/>
          <w:sz w:val="24"/>
          <w:szCs w:val="24"/>
          <w:lang w:eastAsia="ru-RU"/>
        </w:rPr>
        <w:t xml:space="preserve">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75A04" w:rsidRPr="00763713" w:rsidRDefault="00775A04" w:rsidP="00775A04">
      <w:pPr>
        <w:ind w:firstLine="567"/>
        <w:jc w:val="both"/>
        <w:rPr>
          <w:rFonts w:eastAsiaTheme="minorEastAsia"/>
          <w:b/>
          <w:bCs w:val="0"/>
          <w:sz w:val="24"/>
          <w:szCs w:val="24"/>
          <w:lang w:eastAsia="ru-RU"/>
        </w:rPr>
      </w:pPr>
      <w:bookmarkStart w:id="8" w:name="sub_1068"/>
    </w:p>
    <w:p w:rsidR="00775A04" w:rsidRPr="00763713" w:rsidRDefault="00775A04" w:rsidP="00775A04">
      <w:pPr>
        <w:rPr>
          <w:rFonts w:eastAsiaTheme="minorEastAsia"/>
          <w:b/>
          <w:bCs w:val="0"/>
          <w:sz w:val="24"/>
          <w:szCs w:val="24"/>
          <w:lang w:eastAsia="ru-RU"/>
        </w:rPr>
      </w:pPr>
    </w:p>
    <w:p w:rsidR="00775A04" w:rsidRPr="00763713" w:rsidRDefault="00775A04" w:rsidP="00775A04">
      <w:pPr>
        <w:ind w:firstLine="567"/>
        <w:jc w:val="both"/>
        <w:rPr>
          <w:rFonts w:eastAsiaTheme="minorEastAsia"/>
          <w:b/>
          <w:bCs w:val="0"/>
          <w:sz w:val="24"/>
          <w:szCs w:val="24"/>
          <w:lang w:eastAsia="ru-RU"/>
        </w:rPr>
      </w:pPr>
      <w:r w:rsidRPr="00763713">
        <w:rPr>
          <w:rFonts w:eastAsiaTheme="minorEastAsia"/>
          <w:b/>
          <w:bCs w:val="0"/>
          <w:sz w:val="24"/>
          <w:szCs w:val="24"/>
          <w:lang w:eastAsia="ru-RU"/>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775A04" w:rsidRPr="00763713" w:rsidRDefault="00775A04" w:rsidP="00775A04">
      <w:pPr>
        <w:ind w:firstLine="567"/>
        <w:jc w:val="both"/>
        <w:rPr>
          <w:rFonts w:eastAsiaTheme="minorEastAsia"/>
          <w:bCs w:val="0"/>
          <w:sz w:val="24"/>
          <w:szCs w:val="24"/>
          <w:lang w:eastAsia="ru-RU"/>
        </w:rPr>
      </w:pPr>
      <w:r w:rsidRPr="00763713">
        <w:rPr>
          <w:rFonts w:eastAsiaTheme="minorEastAsia"/>
          <w:sz w:val="24"/>
          <w:szCs w:val="24"/>
          <w:lang w:eastAsia="ru-RU"/>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763713">
        <w:rPr>
          <w:rFonts w:eastAsiaTheme="minorEastAsia"/>
          <w:bCs w:val="0"/>
          <w:sz w:val="24"/>
          <w:szCs w:val="24"/>
          <w:lang w:eastAsia="ru-RU"/>
        </w:rPr>
        <w:t>характеристики особенностей развития детей раннего и дошкольного возраста с ТНР.</w:t>
      </w:r>
    </w:p>
    <w:p w:rsidR="00775A04" w:rsidRPr="00763713" w:rsidRDefault="00775A04" w:rsidP="00775A04">
      <w:pPr>
        <w:ind w:firstLine="567"/>
        <w:jc w:val="both"/>
        <w:rPr>
          <w:rFonts w:eastAsiaTheme="minorEastAsia"/>
          <w:sz w:val="24"/>
          <w:szCs w:val="24"/>
          <w:lang w:eastAsia="ru-RU"/>
        </w:rPr>
      </w:pPr>
    </w:p>
    <w:p w:rsidR="00775A04" w:rsidRPr="00763713" w:rsidRDefault="0017760C" w:rsidP="00775A04">
      <w:pPr>
        <w:tabs>
          <w:tab w:val="left" w:pos="993"/>
        </w:tabs>
        <w:ind w:firstLine="567"/>
        <w:jc w:val="both"/>
        <w:rPr>
          <w:rFonts w:eastAsiaTheme="minorEastAsia"/>
          <w:b/>
          <w:sz w:val="24"/>
          <w:szCs w:val="24"/>
          <w:lang w:eastAsia="ru-RU"/>
        </w:rPr>
      </w:pPr>
      <w:r w:rsidRPr="00763713">
        <w:rPr>
          <w:rFonts w:eastAsiaTheme="minorEastAsia"/>
          <w:b/>
          <w:sz w:val="24"/>
          <w:szCs w:val="24"/>
          <w:lang w:eastAsia="ru-RU"/>
        </w:rPr>
        <w:t>1.1.3.1</w:t>
      </w:r>
      <w:r w:rsidR="00775A04" w:rsidRPr="00763713">
        <w:rPr>
          <w:rFonts w:eastAsiaTheme="minorEastAsia"/>
          <w:b/>
          <w:sz w:val="24"/>
          <w:szCs w:val="24"/>
          <w:lang w:eastAsia="ru-RU"/>
        </w:rPr>
        <w:t>. Характеристика контингента обучающихся</w:t>
      </w:r>
    </w:p>
    <w:p w:rsidR="00775A04" w:rsidRPr="00763713" w:rsidRDefault="00775A04" w:rsidP="00775A04">
      <w:pPr>
        <w:tabs>
          <w:tab w:val="left" w:pos="993"/>
        </w:tabs>
        <w:ind w:firstLine="567"/>
        <w:jc w:val="both"/>
        <w:rPr>
          <w:rFonts w:eastAsiaTheme="minorEastAsia"/>
          <w:b/>
          <w:sz w:val="24"/>
          <w:szCs w:val="24"/>
          <w:lang w:eastAsia="ru-RU"/>
        </w:rPr>
      </w:pPr>
    </w:p>
    <w:p w:rsidR="00B45F21" w:rsidRPr="00763713" w:rsidRDefault="00B45F21" w:rsidP="00B45F21">
      <w:pPr>
        <w:jc w:val="center"/>
        <w:rPr>
          <w:b/>
          <w:sz w:val="24"/>
          <w:szCs w:val="24"/>
        </w:rPr>
      </w:pPr>
      <w:r w:rsidRPr="00763713">
        <w:rPr>
          <w:b/>
          <w:sz w:val="24"/>
          <w:szCs w:val="24"/>
        </w:rPr>
        <w:t>Контингент воспитанников составляет:</w:t>
      </w:r>
    </w:p>
    <w:tbl>
      <w:tblPr>
        <w:tblW w:w="9382" w:type="dxa"/>
        <w:tblInd w:w="10" w:type="dxa"/>
        <w:tblLayout w:type="fixed"/>
        <w:tblCellMar>
          <w:left w:w="0" w:type="dxa"/>
          <w:right w:w="0" w:type="dxa"/>
        </w:tblCellMar>
        <w:tblLook w:val="04A0"/>
      </w:tblPr>
      <w:tblGrid>
        <w:gridCol w:w="2593"/>
        <w:gridCol w:w="5076"/>
        <w:gridCol w:w="1713"/>
      </w:tblGrid>
      <w:tr w:rsidR="00B45F21" w:rsidRPr="00763713" w:rsidTr="00B45F21">
        <w:trPr>
          <w:trHeight w:val="306"/>
        </w:trPr>
        <w:tc>
          <w:tcPr>
            <w:tcW w:w="2593" w:type="dxa"/>
            <w:tcBorders>
              <w:top w:val="single" w:sz="8" w:space="0" w:color="auto"/>
              <w:left w:val="single" w:sz="8" w:space="0" w:color="auto"/>
              <w:right w:val="single" w:sz="8" w:space="0" w:color="auto"/>
            </w:tcBorders>
            <w:vAlign w:val="bottom"/>
          </w:tcPr>
          <w:p w:rsidR="00B45F21" w:rsidRPr="00763713" w:rsidRDefault="00B45F21" w:rsidP="00B45F21">
            <w:pPr>
              <w:jc w:val="center"/>
              <w:rPr>
                <w:rFonts w:eastAsiaTheme="minorEastAsia"/>
                <w:sz w:val="24"/>
                <w:szCs w:val="24"/>
                <w:lang w:eastAsia="ru-RU"/>
              </w:rPr>
            </w:pPr>
            <w:r w:rsidRPr="00763713">
              <w:rPr>
                <w:rFonts w:eastAsia="Times New Roman"/>
                <w:b/>
                <w:bCs w:val="0"/>
                <w:sz w:val="24"/>
                <w:szCs w:val="24"/>
                <w:lang w:eastAsia="ru-RU"/>
              </w:rPr>
              <w:t>Возрастная</w:t>
            </w:r>
          </w:p>
        </w:tc>
        <w:tc>
          <w:tcPr>
            <w:tcW w:w="5076" w:type="dxa"/>
            <w:tcBorders>
              <w:top w:val="single" w:sz="8" w:space="0" w:color="auto"/>
              <w:right w:val="single" w:sz="8" w:space="0" w:color="auto"/>
            </w:tcBorders>
            <w:vAlign w:val="bottom"/>
          </w:tcPr>
          <w:p w:rsidR="00B45F21" w:rsidRPr="00763713" w:rsidRDefault="00B45F21" w:rsidP="00B45F21">
            <w:pPr>
              <w:ind w:left="1640"/>
              <w:jc w:val="center"/>
              <w:rPr>
                <w:rFonts w:eastAsiaTheme="minorEastAsia"/>
                <w:sz w:val="24"/>
                <w:szCs w:val="24"/>
                <w:lang w:eastAsia="ru-RU"/>
              </w:rPr>
            </w:pPr>
            <w:r w:rsidRPr="00763713">
              <w:rPr>
                <w:rFonts w:eastAsia="Times New Roman"/>
                <w:b/>
                <w:bCs w:val="0"/>
                <w:sz w:val="24"/>
                <w:szCs w:val="24"/>
                <w:lang w:eastAsia="ru-RU"/>
              </w:rPr>
              <w:t>Направленность групп</w:t>
            </w:r>
          </w:p>
        </w:tc>
        <w:tc>
          <w:tcPr>
            <w:tcW w:w="1713" w:type="dxa"/>
            <w:tcBorders>
              <w:top w:val="single" w:sz="8" w:space="0" w:color="auto"/>
              <w:right w:val="single" w:sz="8" w:space="0" w:color="auto"/>
            </w:tcBorders>
            <w:vAlign w:val="bottom"/>
          </w:tcPr>
          <w:p w:rsidR="00B45F21" w:rsidRPr="00763713" w:rsidRDefault="00B45F21" w:rsidP="00B45F21">
            <w:pPr>
              <w:ind w:right="380"/>
              <w:jc w:val="center"/>
              <w:rPr>
                <w:rFonts w:eastAsiaTheme="minorEastAsia"/>
                <w:sz w:val="24"/>
                <w:szCs w:val="24"/>
                <w:lang w:eastAsia="ru-RU"/>
              </w:rPr>
            </w:pPr>
            <w:r w:rsidRPr="00763713">
              <w:rPr>
                <w:rFonts w:eastAsia="Times New Roman"/>
                <w:b/>
                <w:bCs w:val="0"/>
                <w:sz w:val="24"/>
                <w:szCs w:val="24"/>
                <w:lang w:eastAsia="ru-RU"/>
              </w:rPr>
              <w:t>Количество</w:t>
            </w:r>
          </w:p>
        </w:tc>
      </w:tr>
      <w:tr w:rsidR="00B45F21" w:rsidRPr="00763713" w:rsidTr="00B45F21">
        <w:trPr>
          <w:trHeight w:val="345"/>
        </w:trPr>
        <w:tc>
          <w:tcPr>
            <w:tcW w:w="2593" w:type="dxa"/>
            <w:tcBorders>
              <w:left w:val="single" w:sz="8" w:space="0" w:color="auto"/>
              <w:right w:val="single" w:sz="8" w:space="0" w:color="auto"/>
            </w:tcBorders>
            <w:vAlign w:val="bottom"/>
          </w:tcPr>
          <w:p w:rsidR="00B45F21" w:rsidRPr="00763713" w:rsidRDefault="00B45F21" w:rsidP="00B45F21">
            <w:pPr>
              <w:ind w:left="300"/>
              <w:jc w:val="center"/>
              <w:rPr>
                <w:rFonts w:eastAsiaTheme="minorEastAsia"/>
                <w:sz w:val="24"/>
                <w:szCs w:val="24"/>
                <w:lang w:eastAsia="ru-RU"/>
              </w:rPr>
            </w:pPr>
            <w:r w:rsidRPr="00763713">
              <w:rPr>
                <w:rFonts w:eastAsia="Times New Roman"/>
                <w:b/>
                <w:bCs w:val="0"/>
                <w:sz w:val="24"/>
                <w:szCs w:val="24"/>
                <w:lang w:eastAsia="ru-RU"/>
              </w:rPr>
              <w:t>категория детей</w:t>
            </w:r>
          </w:p>
        </w:tc>
        <w:tc>
          <w:tcPr>
            <w:tcW w:w="5076" w:type="dxa"/>
            <w:tcBorders>
              <w:right w:val="single" w:sz="8" w:space="0" w:color="auto"/>
            </w:tcBorders>
            <w:vAlign w:val="bottom"/>
          </w:tcPr>
          <w:p w:rsidR="00B45F21" w:rsidRPr="00763713" w:rsidRDefault="00B45F21" w:rsidP="00B45F21">
            <w:pPr>
              <w:jc w:val="center"/>
              <w:rPr>
                <w:rFonts w:eastAsiaTheme="minorEastAsia"/>
                <w:sz w:val="24"/>
                <w:szCs w:val="24"/>
                <w:lang w:eastAsia="ru-RU"/>
              </w:rPr>
            </w:pPr>
          </w:p>
        </w:tc>
        <w:tc>
          <w:tcPr>
            <w:tcW w:w="1713" w:type="dxa"/>
            <w:tcBorders>
              <w:right w:val="single" w:sz="8" w:space="0" w:color="auto"/>
            </w:tcBorders>
            <w:vAlign w:val="bottom"/>
          </w:tcPr>
          <w:p w:rsidR="00B45F21" w:rsidRPr="00763713" w:rsidRDefault="00B45F21" w:rsidP="00B45F21">
            <w:pPr>
              <w:ind w:right="740"/>
              <w:jc w:val="center"/>
              <w:rPr>
                <w:rFonts w:eastAsiaTheme="minorEastAsia"/>
                <w:sz w:val="24"/>
                <w:szCs w:val="24"/>
                <w:lang w:eastAsia="ru-RU"/>
              </w:rPr>
            </w:pPr>
            <w:r w:rsidRPr="00763713">
              <w:rPr>
                <w:rFonts w:eastAsia="Times New Roman"/>
                <w:b/>
                <w:bCs w:val="0"/>
                <w:sz w:val="24"/>
                <w:szCs w:val="24"/>
                <w:lang w:eastAsia="ru-RU"/>
              </w:rPr>
              <w:t>групп</w:t>
            </w:r>
          </w:p>
        </w:tc>
      </w:tr>
      <w:tr w:rsidR="00B45F21" w:rsidRPr="00763713" w:rsidTr="00B45F21">
        <w:trPr>
          <w:trHeight w:val="48"/>
        </w:trPr>
        <w:tc>
          <w:tcPr>
            <w:tcW w:w="2593" w:type="dxa"/>
            <w:tcBorders>
              <w:left w:val="single" w:sz="8" w:space="0" w:color="auto"/>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5076" w:type="dxa"/>
            <w:tcBorders>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1713" w:type="dxa"/>
            <w:tcBorders>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r>
      <w:tr w:rsidR="00B45F21" w:rsidRPr="00763713" w:rsidTr="00B45F21">
        <w:trPr>
          <w:trHeight w:val="279"/>
        </w:trPr>
        <w:tc>
          <w:tcPr>
            <w:tcW w:w="2593" w:type="dxa"/>
            <w:tcBorders>
              <w:left w:val="single" w:sz="8" w:space="0" w:color="auto"/>
              <w:right w:val="single" w:sz="8" w:space="0" w:color="auto"/>
            </w:tcBorders>
            <w:vAlign w:val="bottom"/>
          </w:tcPr>
          <w:p w:rsidR="00B45F21" w:rsidRPr="00763713" w:rsidRDefault="00B45F21" w:rsidP="00B45F21">
            <w:pPr>
              <w:spacing w:line="258" w:lineRule="exact"/>
              <w:ind w:left="820"/>
              <w:rPr>
                <w:rFonts w:eastAsiaTheme="minorEastAsia"/>
                <w:sz w:val="24"/>
                <w:szCs w:val="24"/>
                <w:lang w:eastAsia="ru-RU"/>
              </w:rPr>
            </w:pPr>
            <w:r w:rsidRPr="00763713">
              <w:rPr>
                <w:rFonts w:eastAsia="Times New Roman"/>
                <w:sz w:val="24"/>
                <w:szCs w:val="24"/>
                <w:lang w:eastAsia="ru-RU"/>
              </w:rPr>
              <w:t>От 5 до 6 лет</w:t>
            </w:r>
          </w:p>
        </w:tc>
        <w:tc>
          <w:tcPr>
            <w:tcW w:w="5076" w:type="dxa"/>
            <w:tcBorders>
              <w:right w:val="single" w:sz="8" w:space="0" w:color="auto"/>
            </w:tcBorders>
            <w:vAlign w:val="bottom"/>
          </w:tcPr>
          <w:p w:rsidR="00B45F21" w:rsidRPr="00763713" w:rsidRDefault="00B45F21" w:rsidP="00B45F21">
            <w:pPr>
              <w:spacing w:line="258" w:lineRule="exact"/>
              <w:ind w:right="40"/>
              <w:jc w:val="center"/>
              <w:rPr>
                <w:rFonts w:eastAsiaTheme="minorEastAsia"/>
                <w:sz w:val="24"/>
                <w:szCs w:val="24"/>
                <w:lang w:eastAsia="ru-RU"/>
              </w:rPr>
            </w:pPr>
            <w:r w:rsidRPr="00763713">
              <w:rPr>
                <w:rFonts w:eastAsia="Times New Roman"/>
                <w:sz w:val="24"/>
                <w:szCs w:val="24"/>
                <w:lang w:eastAsia="ru-RU"/>
              </w:rPr>
              <w:t>старшая компенсирующей направленности</w:t>
            </w:r>
          </w:p>
        </w:tc>
        <w:tc>
          <w:tcPr>
            <w:tcW w:w="1713" w:type="dxa"/>
            <w:tcBorders>
              <w:right w:val="single" w:sz="8" w:space="0" w:color="auto"/>
            </w:tcBorders>
            <w:vAlign w:val="bottom"/>
          </w:tcPr>
          <w:p w:rsidR="00B45F21" w:rsidRPr="00763713" w:rsidRDefault="00B45F21" w:rsidP="00B45F21">
            <w:pPr>
              <w:spacing w:line="258" w:lineRule="exact"/>
              <w:ind w:right="820"/>
              <w:jc w:val="right"/>
              <w:rPr>
                <w:rFonts w:eastAsiaTheme="minorEastAsia"/>
                <w:sz w:val="24"/>
                <w:szCs w:val="24"/>
                <w:lang w:eastAsia="ru-RU"/>
              </w:rPr>
            </w:pPr>
            <w:r w:rsidRPr="00763713">
              <w:rPr>
                <w:rFonts w:eastAsia="Times New Roman"/>
                <w:sz w:val="24"/>
                <w:szCs w:val="24"/>
                <w:lang w:eastAsia="ru-RU"/>
              </w:rPr>
              <w:t>1</w:t>
            </w:r>
          </w:p>
        </w:tc>
      </w:tr>
      <w:tr w:rsidR="00B45F21" w:rsidRPr="00763713" w:rsidTr="00B45F21">
        <w:trPr>
          <w:trHeight w:val="53"/>
        </w:trPr>
        <w:tc>
          <w:tcPr>
            <w:tcW w:w="2593" w:type="dxa"/>
            <w:tcBorders>
              <w:left w:val="single" w:sz="8" w:space="0" w:color="auto"/>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5076" w:type="dxa"/>
            <w:tcBorders>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1713" w:type="dxa"/>
            <w:tcBorders>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r>
      <w:tr w:rsidR="00B45F21" w:rsidRPr="00763713" w:rsidTr="00B45F21">
        <w:trPr>
          <w:trHeight w:val="279"/>
        </w:trPr>
        <w:tc>
          <w:tcPr>
            <w:tcW w:w="2593" w:type="dxa"/>
            <w:tcBorders>
              <w:left w:val="single" w:sz="8" w:space="0" w:color="auto"/>
              <w:right w:val="single" w:sz="8" w:space="0" w:color="auto"/>
            </w:tcBorders>
            <w:vAlign w:val="bottom"/>
          </w:tcPr>
          <w:p w:rsidR="00B45F21" w:rsidRPr="00763713" w:rsidRDefault="00B45F21" w:rsidP="00B45F21">
            <w:pPr>
              <w:spacing w:line="258" w:lineRule="exact"/>
              <w:ind w:left="820"/>
              <w:rPr>
                <w:rFonts w:eastAsiaTheme="minorEastAsia"/>
                <w:sz w:val="24"/>
                <w:szCs w:val="24"/>
                <w:lang w:eastAsia="ru-RU"/>
              </w:rPr>
            </w:pPr>
            <w:r w:rsidRPr="00763713">
              <w:rPr>
                <w:rFonts w:eastAsia="Times New Roman"/>
                <w:sz w:val="24"/>
                <w:szCs w:val="24"/>
                <w:lang w:eastAsia="ru-RU"/>
              </w:rPr>
              <w:t>От 6 до 7 лет</w:t>
            </w:r>
          </w:p>
        </w:tc>
        <w:tc>
          <w:tcPr>
            <w:tcW w:w="5076" w:type="dxa"/>
            <w:tcBorders>
              <w:right w:val="single" w:sz="8" w:space="0" w:color="auto"/>
            </w:tcBorders>
            <w:vAlign w:val="bottom"/>
          </w:tcPr>
          <w:p w:rsidR="00B45F21" w:rsidRPr="00763713" w:rsidRDefault="00B45F21" w:rsidP="00B45F21">
            <w:pPr>
              <w:spacing w:line="258" w:lineRule="exact"/>
              <w:ind w:right="40"/>
              <w:jc w:val="center"/>
              <w:rPr>
                <w:rFonts w:eastAsiaTheme="minorEastAsia"/>
                <w:sz w:val="24"/>
                <w:szCs w:val="24"/>
                <w:lang w:eastAsia="ru-RU"/>
              </w:rPr>
            </w:pPr>
            <w:r w:rsidRPr="00763713">
              <w:rPr>
                <w:rFonts w:eastAsia="Times New Roman"/>
                <w:w w:val="99"/>
                <w:sz w:val="24"/>
                <w:szCs w:val="24"/>
                <w:lang w:eastAsia="ru-RU"/>
              </w:rPr>
              <w:t>подготовительная компенсирующей</w:t>
            </w:r>
          </w:p>
        </w:tc>
        <w:tc>
          <w:tcPr>
            <w:tcW w:w="1713" w:type="dxa"/>
            <w:tcBorders>
              <w:right w:val="single" w:sz="8" w:space="0" w:color="auto"/>
            </w:tcBorders>
            <w:vAlign w:val="bottom"/>
          </w:tcPr>
          <w:p w:rsidR="00B45F21" w:rsidRPr="00763713" w:rsidRDefault="00B45F21" w:rsidP="00B45F21">
            <w:pPr>
              <w:spacing w:line="258" w:lineRule="exact"/>
              <w:ind w:right="820"/>
              <w:jc w:val="right"/>
              <w:rPr>
                <w:rFonts w:eastAsiaTheme="minorEastAsia"/>
                <w:sz w:val="24"/>
                <w:szCs w:val="24"/>
                <w:lang w:eastAsia="ru-RU"/>
              </w:rPr>
            </w:pPr>
            <w:r w:rsidRPr="00763713">
              <w:rPr>
                <w:rFonts w:eastAsia="Times New Roman"/>
                <w:sz w:val="24"/>
                <w:szCs w:val="24"/>
                <w:lang w:eastAsia="ru-RU"/>
              </w:rPr>
              <w:t>1</w:t>
            </w:r>
          </w:p>
        </w:tc>
      </w:tr>
      <w:tr w:rsidR="00B45F21" w:rsidRPr="00763713" w:rsidTr="00B45F21">
        <w:trPr>
          <w:trHeight w:val="345"/>
        </w:trPr>
        <w:tc>
          <w:tcPr>
            <w:tcW w:w="2593" w:type="dxa"/>
            <w:tcBorders>
              <w:left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5076" w:type="dxa"/>
            <w:tcBorders>
              <w:right w:val="single" w:sz="8" w:space="0" w:color="auto"/>
            </w:tcBorders>
            <w:vAlign w:val="bottom"/>
          </w:tcPr>
          <w:p w:rsidR="00B45F21" w:rsidRPr="00763713" w:rsidRDefault="00B45F21" w:rsidP="00B45F21">
            <w:pPr>
              <w:ind w:left="1720"/>
              <w:rPr>
                <w:rFonts w:eastAsiaTheme="minorEastAsia"/>
                <w:sz w:val="24"/>
                <w:szCs w:val="24"/>
                <w:lang w:eastAsia="ru-RU"/>
              </w:rPr>
            </w:pPr>
            <w:r w:rsidRPr="00763713">
              <w:rPr>
                <w:rFonts w:eastAsia="Times New Roman"/>
                <w:sz w:val="24"/>
                <w:szCs w:val="24"/>
                <w:lang w:eastAsia="ru-RU"/>
              </w:rPr>
              <w:t>направленности</w:t>
            </w:r>
          </w:p>
        </w:tc>
        <w:tc>
          <w:tcPr>
            <w:tcW w:w="1713" w:type="dxa"/>
            <w:tcBorders>
              <w:right w:val="single" w:sz="8" w:space="0" w:color="auto"/>
            </w:tcBorders>
            <w:vAlign w:val="bottom"/>
          </w:tcPr>
          <w:p w:rsidR="00B45F21" w:rsidRPr="00763713" w:rsidRDefault="00B45F21" w:rsidP="00B45F21">
            <w:pPr>
              <w:rPr>
                <w:rFonts w:eastAsiaTheme="minorEastAsia"/>
                <w:sz w:val="24"/>
                <w:szCs w:val="24"/>
                <w:lang w:eastAsia="ru-RU"/>
              </w:rPr>
            </w:pPr>
          </w:p>
        </w:tc>
      </w:tr>
      <w:tr w:rsidR="00B45F21" w:rsidRPr="00763713" w:rsidTr="00B45F21">
        <w:trPr>
          <w:trHeight w:val="52"/>
        </w:trPr>
        <w:tc>
          <w:tcPr>
            <w:tcW w:w="2593" w:type="dxa"/>
            <w:tcBorders>
              <w:left w:val="single" w:sz="8" w:space="0" w:color="auto"/>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5076" w:type="dxa"/>
            <w:tcBorders>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c>
          <w:tcPr>
            <w:tcW w:w="1713" w:type="dxa"/>
            <w:tcBorders>
              <w:bottom w:val="single" w:sz="8" w:space="0" w:color="auto"/>
              <w:right w:val="single" w:sz="8" w:space="0" w:color="auto"/>
            </w:tcBorders>
            <w:vAlign w:val="bottom"/>
          </w:tcPr>
          <w:p w:rsidR="00B45F21" w:rsidRPr="00763713" w:rsidRDefault="00B45F21" w:rsidP="00B45F21">
            <w:pPr>
              <w:rPr>
                <w:rFonts w:eastAsiaTheme="minorEastAsia"/>
                <w:sz w:val="24"/>
                <w:szCs w:val="24"/>
                <w:lang w:eastAsia="ru-RU"/>
              </w:rPr>
            </w:pPr>
          </w:p>
        </w:tc>
      </w:tr>
    </w:tbl>
    <w:p w:rsidR="00702B05" w:rsidRPr="00763713" w:rsidRDefault="00702B05" w:rsidP="00702B05">
      <w:pPr>
        <w:widowControl w:val="0"/>
        <w:tabs>
          <w:tab w:val="left" w:pos="8647"/>
        </w:tabs>
        <w:autoSpaceDE w:val="0"/>
        <w:autoSpaceDN w:val="0"/>
        <w:adjustRightInd w:val="0"/>
        <w:contextualSpacing/>
        <w:jc w:val="both"/>
        <w:rPr>
          <w:rFonts w:eastAsia="Batang"/>
          <w:bCs w:val="0"/>
          <w:color w:val="FF0000"/>
          <w:sz w:val="24"/>
          <w:szCs w:val="24"/>
          <w:lang w:eastAsia="ko-KR"/>
        </w:rPr>
      </w:pPr>
    </w:p>
    <w:p w:rsidR="00702B05" w:rsidRPr="00763713" w:rsidRDefault="00702B05" w:rsidP="00775A04">
      <w:pPr>
        <w:widowControl w:val="0"/>
        <w:tabs>
          <w:tab w:val="left" w:pos="8647"/>
        </w:tabs>
        <w:autoSpaceDE w:val="0"/>
        <w:autoSpaceDN w:val="0"/>
        <w:adjustRightInd w:val="0"/>
        <w:ind w:firstLine="567"/>
        <w:contextualSpacing/>
        <w:jc w:val="both"/>
        <w:rPr>
          <w:rFonts w:eastAsia="Batang"/>
          <w:bCs w:val="0"/>
          <w:color w:val="FF0000"/>
          <w:sz w:val="24"/>
          <w:szCs w:val="24"/>
          <w:lang w:eastAsia="ko-KR"/>
        </w:rPr>
      </w:pPr>
    </w:p>
    <w:p w:rsidR="00775A04" w:rsidRPr="00763713" w:rsidRDefault="0017760C" w:rsidP="00775A04">
      <w:pPr>
        <w:widowControl w:val="0"/>
        <w:tabs>
          <w:tab w:val="left" w:pos="8647"/>
        </w:tabs>
        <w:autoSpaceDE w:val="0"/>
        <w:autoSpaceDN w:val="0"/>
        <w:adjustRightInd w:val="0"/>
        <w:ind w:firstLine="567"/>
        <w:contextualSpacing/>
        <w:jc w:val="both"/>
        <w:rPr>
          <w:rFonts w:ascii="Times New Roman CYR" w:eastAsia="Times New Roman" w:hAnsi="Times New Roman CYR" w:cs="Times New Roman CYR"/>
          <w:b/>
          <w:bCs w:val="0"/>
          <w:sz w:val="24"/>
          <w:szCs w:val="24"/>
          <w:lang w:eastAsia="ru-RU"/>
        </w:rPr>
      </w:pPr>
      <w:r w:rsidRPr="00763713">
        <w:rPr>
          <w:rFonts w:eastAsia="Batang"/>
          <w:b/>
          <w:bCs w:val="0"/>
          <w:sz w:val="24"/>
          <w:szCs w:val="24"/>
          <w:lang w:eastAsia="ko-KR"/>
        </w:rPr>
        <w:t>1.1.3.2.</w:t>
      </w:r>
      <w:r w:rsidR="00775A04" w:rsidRPr="00763713">
        <w:rPr>
          <w:rFonts w:eastAsia="Batang"/>
          <w:b/>
          <w:bCs w:val="0"/>
          <w:sz w:val="24"/>
          <w:szCs w:val="24"/>
          <w:lang w:eastAsia="ko-KR"/>
        </w:rPr>
        <w:t> </w:t>
      </w:r>
      <w:r w:rsidR="00775A04" w:rsidRPr="00763713">
        <w:rPr>
          <w:rFonts w:ascii="Times New Roman CYR" w:eastAsia="Times New Roman" w:hAnsi="Times New Roman CYR" w:cs="Times New Roman CYR"/>
          <w:b/>
          <w:bCs w:val="0"/>
          <w:sz w:val="24"/>
          <w:szCs w:val="24"/>
          <w:lang w:eastAsia="ru-RU"/>
        </w:rPr>
        <w:t>Особенности развития детей с ТНР</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Общая характеристика детей с первым уровнем речевого развития</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(по Р.Е. Левиной)</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 xml:space="preserve">Активный словарь детей с тяжелыми нарушениями речи находится в </w:t>
      </w:r>
      <w:r w:rsidRPr="00763713">
        <w:rPr>
          <w:rFonts w:eastAsia="Calibri"/>
          <w:bCs w:val="0"/>
          <w:sz w:val="24"/>
          <w:szCs w:val="24"/>
        </w:rPr>
        <w:lastRenderedPageBreak/>
        <w:t>зачаточномсостоянии.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Звуковые комплексы непонятны окружающим (пол — ли, дедушка —де), часто сопровождаются жестами. Лепетная речь представляет собой набор речевых элементов, сходных со словами (петух — уту, киска—тита), а также совершенно непохожих на произносимое слово (воробей—ки). 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Дети с тяжелыми нарушениями речи объединяют предметы под одним названием, ориентируясь на сходство отдельных частных признаков. Например, слово лапа обозначает лапы животных, ноги человека, колеса машины, то есть все, с помощью чего живые и неживые предметы могут передвигаться; слово лед обозначает зеркало, оконное стекло, полированную крышку стола, то есть все, что имеет гладкую блестящую поверхность. Исходя из внешнего сходства, дети с ТНР один и тот же объект в разных ситуациях называют разными словами, например, паук — жук, таракан, пчела, оса и т. п. Названия действий дети часто заменяют названиями предметов (открывать — дверь) или наоборот (кровать — спать).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(акой — открои). Пассивный словарь детей с первым уровнем речевого развития шире активного, однако понимание речи вне ситуации ограничено. На первый план 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рамка— марка, деревья — деревня). Фразовая речь у детей первого уровня речевого развития почти полностью отсутствует .</w:t>
      </w:r>
    </w:p>
    <w:p w:rsidR="00702B05" w:rsidRPr="00763713" w:rsidRDefault="00763713" w:rsidP="00702B05">
      <w:pPr>
        <w:widowControl w:val="0"/>
        <w:tabs>
          <w:tab w:val="left" w:pos="8647"/>
        </w:tabs>
        <w:autoSpaceDE w:val="0"/>
        <w:autoSpaceDN w:val="0"/>
        <w:adjustRightInd w:val="0"/>
        <w:ind w:firstLine="567"/>
        <w:contextualSpacing/>
        <w:jc w:val="both"/>
        <w:rPr>
          <w:rFonts w:eastAsia="Calibri"/>
          <w:bCs w:val="0"/>
          <w:sz w:val="24"/>
          <w:szCs w:val="24"/>
        </w:rPr>
      </w:pPr>
      <w:r>
        <w:rPr>
          <w:rFonts w:eastAsia="Calibri"/>
          <w:bCs w:val="0"/>
          <w:sz w:val="24"/>
          <w:szCs w:val="24"/>
        </w:rPr>
        <w:t xml:space="preserve">В </w:t>
      </w:r>
      <w:r w:rsidR="00702B05" w:rsidRPr="00763713">
        <w:rPr>
          <w:rFonts w:eastAsia="Calibri"/>
          <w:bCs w:val="0"/>
          <w:sz w:val="24"/>
          <w:szCs w:val="24"/>
        </w:rPr>
        <w:t>речи преобладают односложные и двусложные образования. В отраженной речи заметна тенденция к сокращению повторяемого слова до одного-двух слогов: кубики — ку. 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Звуковой анализ слова детям с ТНР недоступен. Они не могут выделить отдельные звуки в слове.</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Общая характеристика детей со вторым уровнем речевого развития</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(по Р.Е. Левиной)</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чулок — нога и жест надевания чулка, режет хлеб — хлеб, ножик и жест резания). Нередко нужное слово заменяется названием сходного предмета с добавлением частицы не (помидор— яблоко не). В речи детей встречаются отдельные формы словоизменения, наблюдаются попытки изменять слова по родам, числам и падежам, глаголы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(играет с мячику). Также аграмматично изменение имен </w:t>
      </w:r>
      <w:r w:rsidRPr="00763713">
        <w:rPr>
          <w:rFonts w:eastAsia="Calibri"/>
          <w:bCs w:val="0"/>
          <w:sz w:val="24"/>
          <w:szCs w:val="24"/>
        </w:rPr>
        <w:lastRenderedPageBreak/>
        <w:t>существительных по числам (две уши). Форму прошедшего времени глагола дети нередко заменяют формой настоящего времени и наоборот (например, Витя елку иду). В речи детей встречаются взаимозамены единственного и множественного числа глаголов (кончилась чашки), смешение глаголов прошедшего времени мужского и женского рода (например, мама купил).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(вкусная грибы). Предлоги в речи детей встречаются редко, часто заменяются или опускаются (собака живет на будке, я был елка).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на...на...стала лето...лета...лето).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Для детей характерны замены твердых согласных мягкими и наоборот. Гласные артикулируются неотчетливо.</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 xml:space="preserve">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(мак), в то же время повторить двусложные слова, состоящие из прямых слогов, во многих случаях не могут (ваза — вая).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окно — кано. При повторении двусложных слов с закрытым и прямым слогом в речи детей часто обнаруживается выпадение звуков: банка — бака.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звезда — вида. В трехсложных словах дети, наряду с искажением и пропуском звуков, допускают перестановки слогов или опускают их совсем: голова —ава, коволя.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структуры:велосипед—сипед, тапитет.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словом:^клетке лев. — Клекивефь. Недостаточное усвоение звукового </w:t>
      </w:r>
      <w:r w:rsidRPr="00763713">
        <w:rPr>
          <w:rFonts w:eastAsia="Calibri"/>
          <w:bCs w:val="0"/>
          <w:sz w:val="24"/>
          <w:szCs w:val="24"/>
        </w:rPr>
        <w:lastRenderedPageBreak/>
        <w:t>состава слов задерживает формирование словаря детей и овладение ими грамматическим строем, о чем свидетельствуют смешения значений слов (грива понимается как грибы, шерсть как шесть).</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Общая характеристика детей с третьим уровнем речевого развития</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(по Р.Е. Левиной)</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(кресло — диван, вязать — плести) или близкими по звуковому составу (смола — зола).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(памятник — героям ставят). Даже знакомые глаголы часто недостаточно дифференцируются детьми по значению (поить — кормить).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(мамина сумка). Наречия используются редко. Дети употребляют местоимения разных разрядов, простые предлоги (особенно для выражения пространственных отношений — в, к, на, под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между, через, сквозь и др.).</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(висит ореха); замена окончаний существительных среднего рода в именительном падеже окончанием существительного женского рода (зеркало — зеркалы, копыто — копыта); склонение имен существительных среднего рода как существительных женского рода (пасет стаду); неправильные падежные окончания существительных женского рода с основой на мягкий согласный (солит сольи, нет мебеля); неправильное соотнесение существительных и местоимений (солнце низкое, он греет плохо); ошибочное ударение в слове (с пола, по стволу); неразличение вида глаголов (сели, пока не перестал дождь — вместо сидели); ошибки в беспредложном и предложном управлении (пьет воды, кладет дров); неправильное согласование существительных и прилагательных, особенно среднего рода (небо синяя), реже — неправильное согласование существительных и глаголов (мальчик рисуют).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(снег — снеги). Редко используются суффиксальный и префиксальный способы словообразования, причем образование слов является неправильным (садовник — садник). Изменение слов затруднено звуковыми смешениями, например, к слову город подбирается родственное слово голодный (смешение [Р] — [Л]), к слову свисток — цветы (смешение [С] — [Ц]). В активной речи дети </w:t>
      </w:r>
      <w:r w:rsidRPr="00763713">
        <w:rPr>
          <w:rFonts w:eastAsia="Calibri"/>
          <w:bCs w:val="0"/>
          <w:sz w:val="24"/>
          <w:szCs w:val="24"/>
        </w:rPr>
        <w:lastRenderedPageBreak/>
        <w:t>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(Сегодня уже весь снег растаял, как прошел месяц). 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(колбаса — кобалса). Подобные нарушения проявляются главным образом при воспроизведении незнакомых и сложных по звукослоговой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Нарушение звукослоговой структуры слов проявляются у детей в различных вариантах искажения звуконаполняемости, поскольку детям трудно удерживать в памяти.</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Общая характеристика детей с четвертым уровнем речевого развития</w:t>
      </w:r>
    </w:p>
    <w:p w:rsidR="00702B05" w:rsidRPr="00763713" w:rsidRDefault="00702B05" w:rsidP="00763713">
      <w:pPr>
        <w:widowControl w:val="0"/>
        <w:tabs>
          <w:tab w:val="left" w:pos="8647"/>
        </w:tabs>
        <w:autoSpaceDE w:val="0"/>
        <w:autoSpaceDN w:val="0"/>
        <w:adjustRightInd w:val="0"/>
        <w:ind w:firstLine="567"/>
        <w:contextualSpacing/>
        <w:jc w:val="center"/>
        <w:rPr>
          <w:rFonts w:eastAsia="Calibri"/>
          <w:b/>
          <w:bCs w:val="0"/>
          <w:i/>
          <w:sz w:val="24"/>
          <w:szCs w:val="24"/>
        </w:rPr>
      </w:pPr>
      <w:r w:rsidRPr="00763713">
        <w:rPr>
          <w:rFonts w:eastAsia="Calibri"/>
          <w:b/>
          <w:bCs w:val="0"/>
          <w:i/>
          <w:sz w:val="24"/>
          <w:szCs w:val="24"/>
        </w:rPr>
        <w:t>(по Т.Б. Филичевой)</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sz w:val="24"/>
          <w:szCs w:val="24"/>
        </w:rPr>
      </w:pPr>
      <w:r w:rsidRPr="00763713">
        <w:rPr>
          <w:rFonts w:eastAsia="Calibri"/>
          <w:bCs w:val="0"/>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звукослоговой структуры слов проявляются у детей в различных вариантах искажения звуконаполняемости, поскольку детям трудно удерживать в памяти грамматический образ слова. У них отмечаются персеверации (бибиблиотекарь — библиотекарь), перестановки звуков и слогов (потрной — портной), сокращение согласных при стечении (качиха кет кань — ткачиха ткет ткань), замены слогов (кабукетка— табуретка), реже — опускание слогов (трехтажный — трехэтажный). Среди нарушений фонетико-фонематического характера наряду с неполной сформированностьюзвукослоговой структуры слова у детей отмечаются недостаточная внятность, выразительность речи, нечеткая дикция, создающие впечатление общей смазанности речи, смешение звуков, что свидетельствует о низком уровне сформированности дифференцированного восприятия фонем и является важным показателем незавершенного процесса фонемообразования.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(филин, кенгуру), растений (кактус, вьюн), профессий людей (экскурсовод, пианист), частей тела (пятка, ноздри). Отвечая на вопросы, дети смешивают родовые и видовые понятия (деревья — березки, елки, лес). При обозначении действий и признаков предметов дети используют типовые и сходные названия (прямоугольный — квадрат, перебежал — бежал). Лексические ошибки проявляются в замене слов, близких по значению (мальчик чистит метлой двор вместомальчик подметает), в неточном употреблении и смешении признаков (высокий дом — большой, смелый мальчик — быстрый). В то же время для детей этого уровня речевого развития характерны достаточнаясформированность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(большой — маленький), пространственную противоположность (далеко — близко), оценочную характеристику (плохой — хороший).Дети испытывают трудности при выражении антонимических отношений абстрактных слов (бег — хождение, бежать, ходить, </w:t>
      </w:r>
      <w:r w:rsidRPr="00763713">
        <w:rPr>
          <w:rFonts w:eastAsia="Calibri"/>
          <w:bCs w:val="0"/>
          <w:sz w:val="24"/>
          <w:szCs w:val="24"/>
        </w:rPr>
        <w:lastRenderedPageBreak/>
        <w:t>набег; жадность — нежадность, вежливость; вежливость — злой, доброта, невежливость), которые возрастают по мере абстрактности их значения (молодость — немолодость; парадная дверь — задок, задник, не передничек). 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(румяный как яблоко трактуется ребенком как много съел яблок). При наличии необходимого запаса слов, обозначающих профессии, у детей возникают значительные трудности при назывании лиц мужского и женского рода (летчик вместо летчица), появляются собственные формы словообразования, не свойственные русскому языку (скрепучка вместо скрипачка).Выраженные трудности отмечаются при образовании слов с помощью увеличительных суффиксов. Дети либо повторяют названное слово (большой дом вместо домище), либо называют его произвольную форму (домуща вместо домище). Стойкими остаются ошибки при употреблении уменьшительноласкательных суффиксов (гнездко — гнездышко), суффиксов единичности (чайка — чаинка). На фоне использования многих сложных слов, часто встречающихся в речевой практике (листопад, снегопад, самолет, вертолет), у детей отмечаются трудности при образовании малознакомых сложных слов (лодка вместо ледокол, пчельник вместо пчеловод). Сложности возникают при дифференциации глаголов, включающих приставки ото-, вы- (выдвинуть — подвинуть, отодвинуть — двинуть).</w:t>
      </w:r>
    </w:p>
    <w:p w:rsidR="00702B05" w:rsidRPr="00763713" w:rsidRDefault="00702B05" w:rsidP="00702B05">
      <w:pPr>
        <w:widowControl w:val="0"/>
        <w:tabs>
          <w:tab w:val="left" w:pos="8647"/>
        </w:tabs>
        <w:autoSpaceDE w:val="0"/>
        <w:autoSpaceDN w:val="0"/>
        <w:adjustRightInd w:val="0"/>
        <w:ind w:firstLine="567"/>
        <w:contextualSpacing/>
        <w:jc w:val="both"/>
        <w:rPr>
          <w:rFonts w:eastAsia="Calibri"/>
          <w:bCs w:val="0"/>
          <w:i/>
          <w:sz w:val="24"/>
          <w:szCs w:val="24"/>
        </w:rPr>
      </w:pPr>
    </w:p>
    <w:p w:rsidR="00775A04" w:rsidRPr="00763713" w:rsidRDefault="00763713" w:rsidP="00763713">
      <w:pPr>
        <w:widowControl w:val="0"/>
        <w:tabs>
          <w:tab w:val="left" w:pos="8647"/>
        </w:tabs>
        <w:autoSpaceDE w:val="0"/>
        <w:autoSpaceDN w:val="0"/>
        <w:adjustRightInd w:val="0"/>
        <w:ind w:firstLine="567"/>
        <w:contextualSpacing/>
        <w:jc w:val="center"/>
        <w:rPr>
          <w:rFonts w:ascii="Times New Roman CYR" w:eastAsia="Times New Roman" w:hAnsi="Times New Roman CYR" w:cs="Times New Roman CYR"/>
          <w:b/>
          <w:bCs w:val="0"/>
          <w:sz w:val="24"/>
          <w:szCs w:val="24"/>
          <w:lang w:eastAsia="ru-RU"/>
        </w:rPr>
      </w:pPr>
      <w:r>
        <w:rPr>
          <w:rFonts w:eastAsia="Batang"/>
          <w:b/>
          <w:bCs w:val="0"/>
          <w:sz w:val="24"/>
          <w:szCs w:val="24"/>
          <w:lang w:eastAsia="ko-KR"/>
        </w:rPr>
        <w:t>1.1.3.3.</w:t>
      </w:r>
      <w:r w:rsidR="00775A04" w:rsidRPr="00763713">
        <w:rPr>
          <w:rFonts w:eastAsia="Batang"/>
          <w:b/>
          <w:bCs w:val="0"/>
          <w:sz w:val="24"/>
          <w:szCs w:val="24"/>
          <w:lang w:eastAsia="ko-KR"/>
        </w:rPr>
        <w:t>. </w:t>
      </w:r>
      <w:r w:rsidR="00775A04" w:rsidRPr="00763713">
        <w:rPr>
          <w:rFonts w:ascii="Times New Roman CYR" w:eastAsia="Times New Roman" w:hAnsi="Times New Roman CYR" w:cs="Times New Roman CYR"/>
          <w:b/>
          <w:bCs w:val="0"/>
          <w:sz w:val="24"/>
          <w:szCs w:val="24"/>
          <w:lang w:eastAsia="ru-RU"/>
        </w:rPr>
        <w:t>Особые образовательные потребности детей с ТНР</w:t>
      </w:r>
    </w:p>
    <w:p w:rsidR="00775A04" w:rsidRPr="00763713" w:rsidRDefault="00775A04" w:rsidP="00763713">
      <w:pPr>
        <w:widowControl w:val="0"/>
        <w:ind w:firstLine="567"/>
        <w:jc w:val="center"/>
        <w:rPr>
          <w:rFonts w:eastAsia="Calibri"/>
          <w:b/>
          <w:bCs w:val="0"/>
          <w:i/>
          <w:sz w:val="24"/>
          <w:szCs w:val="24"/>
        </w:rPr>
      </w:pPr>
      <w:r w:rsidRPr="00763713">
        <w:rPr>
          <w:rFonts w:eastAsia="Calibri"/>
          <w:b/>
          <w:bCs w:val="0"/>
          <w:i/>
          <w:sz w:val="24"/>
          <w:szCs w:val="24"/>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реализация адаптированной основной образовательной программы;</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xml:space="preserve">- коррекция недостатков психофизического развития детей с ТНР; </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охрана и укрепление физического и психического детей с ТНР, в том числе их эмоционального благополучия;</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формирование социокультурной среды, соответствующей психофизическим и индивидуальным особенностям детей с ТНР;</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75A04" w:rsidRPr="00763713" w:rsidRDefault="00775A04" w:rsidP="00775A04">
      <w:pPr>
        <w:widowControl w:val="0"/>
        <w:ind w:firstLine="567"/>
        <w:jc w:val="both"/>
        <w:rPr>
          <w:rFonts w:eastAsia="Calibri"/>
          <w:bCs w:val="0"/>
          <w:sz w:val="24"/>
          <w:szCs w:val="24"/>
        </w:rPr>
      </w:pPr>
      <w:r w:rsidRPr="00763713">
        <w:rPr>
          <w:rFonts w:eastAsia="Calibri"/>
          <w:bCs w:val="0"/>
          <w:sz w:val="24"/>
          <w:szCs w:val="24"/>
        </w:rPr>
        <w:t>- обеспечение преемственности целей, задач и содержания дошкольного общего и начального общего образования.</w:t>
      </w:r>
    </w:p>
    <w:p w:rsidR="00775A04" w:rsidRPr="00763713" w:rsidRDefault="00775A04" w:rsidP="00775A04">
      <w:pPr>
        <w:widowControl w:val="0"/>
        <w:autoSpaceDE w:val="0"/>
        <w:autoSpaceDN w:val="0"/>
        <w:adjustRightInd w:val="0"/>
        <w:ind w:firstLine="709"/>
        <w:jc w:val="both"/>
        <w:rPr>
          <w:rFonts w:eastAsia="Times New Roman" w:cs="Times New Roman CYR"/>
          <w:bCs w:val="0"/>
          <w:sz w:val="24"/>
          <w:szCs w:val="24"/>
          <w:lang w:eastAsia="ru-RU"/>
        </w:rPr>
      </w:pPr>
    </w:p>
    <w:p w:rsidR="00775A04" w:rsidRPr="00763713" w:rsidRDefault="00775A04" w:rsidP="00775A04">
      <w:pPr>
        <w:widowControl w:val="0"/>
        <w:autoSpaceDE w:val="0"/>
        <w:autoSpaceDN w:val="0"/>
        <w:adjustRightInd w:val="0"/>
        <w:jc w:val="both"/>
        <w:rPr>
          <w:rFonts w:eastAsia="Times New Roman" w:cs="Times New Roman CYR"/>
          <w:bCs w:val="0"/>
          <w:sz w:val="24"/>
          <w:szCs w:val="24"/>
          <w:lang w:eastAsia="ru-RU"/>
        </w:rPr>
      </w:pPr>
    </w:p>
    <w:p w:rsidR="00775A04" w:rsidRPr="00763713" w:rsidRDefault="00775A04" w:rsidP="00775A04">
      <w:pPr>
        <w:rPr>
          <w:rFonts w:eastAsia="Times New Roman"/>
          <w:b/>
          <w:bCs w:val="0"/>
          <w:sz w:val="24"/>
          <w:szCs w:val="24"/>
          <w:lang w:eastAsia="ru-RU"/>
        </w:rPr>
      </w:pPr>
      <w:r w:rsidRPr="00763713">
        <w:rPr>
          <w:rFonts w:eastAsia="Times New Roman"/>
          <w:b/>
          <w:bCs w:val="0"/>
          <w:sz w:val="24"/>
          <w:szCs w:val="24"/>
          <w:lang w:eastAsia="ru-RU"/>
        </w:rPr>
        <w:br w:type="page"/>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lastRenderedPageBreak/>
        <w:t>1.2. ПЛАНИРУЕМЫЕ РЕЗУЛЬТАТЫ РЕАЛИЗАЦИИ ПРОГРАММЫ</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ascii="Times New Roman CYR" w:eastAsia="Times New Roman" w:hAnsi="Times New Roman CYR" w:cs="Times New Roman CYR"/>
          <w:bCs w:val="0"/>
          <w:i/>
          <w:sz w:val="24"/>
          <w:szCs w:val="24"/>
          <w:lang w:eastAsia="ru-RU"/>
        </w:rPr>
      </w:pPr>
      <w:r w:rsidRPr="00763713">
        <w:rPr>
          <w:rFonts w:ascii="Times New Roman CYR" w:eastAsia="Times New Roman" w:hAnsi="Times New Roman CYR" w:cs="Times New Roman CYR"/>
          <w:bCs w:val="0"/>
          <w:i/>
          <w:sz w:val="24"/>
          <w:szCs w:val="24"/>
          <w:lang w:eastAsia="ru-RU"/>
        </w:rPr>
        <w:t>Содержание и планируемые результаты Программы не ниже соответствующих содержания и планируемых результатов Федеральной программы.</w:t>
      </w:r>
    </w:p>
    <w:bookmarkEnd w:id="8"/>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соответствии с ФГОС ДО</w:t>
      </w:r>
      <w:r w:rsidR="00702B05" w:rsidRPr="00763713">
        <w:rPr>
          <w:rFonts w:eastAsia="Times New Roman"/>
          <w:bCs w:val="0"/>
          <w:sz w:val="24"/>
          <w:szCs w:val="24"/>
          <w:lang w:eastAsia="ru-RU"/>
        </w:rPr>
        <w:t>У</w:t>
      </w:r>
      <w:r w:rsidRPr="00763713">
        <w:rPr>
          <w:rFonts w:eastAsia="Times New Roman"/>
          <w:bCs w:val="0"/>
          <w:sz w:val="24"/>
          <w:szCs w:val="24"/>
          <w:lang w:eastAsia="ru-RU"/>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w:t>
      </w:r>
      <w:bookmarkStart w:id="9" w:name="sub_1080"/>
      <w:r w:rsidRPr="00763713">
        <w:rPr>
          <w:rFonts w:eastAsia="Times New Roman"/>
          <w:bCs w:val="0"/>
          <w:sz w:val="24"/>
          <w:szCs w:val="24"/>
          <w:lang w:eastAsia="ru-RU"/>
        </w:rPr>
        <w:t>ных этапах дошкольного детства.</w:t>
      </w:r>
    </w:p>
    <w:bookmarkEnd w:id="9"/>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02B05">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1.2.1.  Планируемые результаты (целевые ориентиры) на этапе завершения освоения Программы</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К концу данного возрастного этапа ребенок: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обладает сформированной мотивацией к школьному обучению;</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w:t>
      </w:r>
      <w:r w:rsidRPr="00763713">
        <w:rPr>
          <w:rFonts w:eastAsia="Times New Roman"/>
          <w:bCs w:val="0"/>
          <w:sz w:val="24"/>
          <w:szCs w:val="24"/>
          <w:lang w:val="en-US" w:eastAsia="ru-RU"/>
        </w:rPr>
        <w:t> </w:t>
      </w:r>
      <w:r w:rsidRPr="00763713">
        <w:rPr>
          <w:rFonts w:eastAsia="Times New Roman"/>
          <w:bCs w:val="0"/>
          <w:sz w:val="24"/>
          <w:szCs w:val="24"/>
          <w:lang w:eastAsia="ru-RU"/>
        </w:rPr>
        <w:t>усваивает значения новых слов на основе знаний о предметах и явлениях окружающего мира;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употребляет слова, обозначающие личностные характеристики, многозначные;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умеет подбирать слова с противоположным и сходным значением;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 правильно употребляет основные грамматические формы слова;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9) правильно произносит звуки (в соответствии с онтогенезом);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11) выбирает род занятий, участников по совместной деятельности, избирательно и устойчиво взаимодействует с детьми;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12) участвует в коллективном создании замысла в игре и на занятиях;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13) передает как можно более точное сообщение другому, проявляя внимание к собеседнику;</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19) определяет пространственное расположение предметов относительно себя, геометрические фигуры;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21) определяет времена года, части суток;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22) самостоятельно получает новую информацию (задает вопросы, экспериментирует);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25) составляет с помощью педагогического работника небольшие сообщения, рассказы из личного опыта;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26) владеет предпосылками овладения грамотой;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27) стремится к использованию различных средств и материалов в процессе изобразительной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29) проявляет интерес к произведениям народной, классической и современной музыки, к музыкальным инструментам;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30) сопереживает персонажам художественных произведений;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32) осуществляет элементарное двигательное и словесное планирование действий в ходе спортивных упражнений;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33) знает и подчиняется правилам подвижных игр, эстафет, игр с элементами спорта;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775A04" w:rsidRPr="00763713" w:rsidRDefault="00775A04" w:rsidP="00775A04">
      <w:pPr>
        <w:rPr>
          <w:rFonts w:eastAsia="Times New Roman"/>
          <w:b/>
          <w:bCs w:val="0"/>
          <w:sz w:val="24"/>
          <w:szCs w:val="24"/>
          <w:lang w:eastAsia="ru-RU"/>
        </w:rPr>
      </w:pPr>
      <w:bookmarkStart w:id="10" w:name="sub_1069"/>
      <w:r w:rsidRPr="00763713">
        <w:rPr>
          <w:rFonts w:eastAsia="Times New Roman"/>
          <w:b/>
          <w:bCs w:val="0"/>
          <w:sz w:val="24"/>
          <w:szCs w:val="24"/>
          <w:lang w:eastAsia="ru-RU"/>
        </w:rPr>
        <w:br w:type="page"/>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lastRenderedPageBreak/>
        <w:t>1.3. РАЗВИВАЮЩЕЕ ОЦЕНИВАНИЕ КАЧЕСТВА ОБРАЗОВАТЕЛЬНОЙ ДЕЯТЕЛЬНОСТИ ПО ПРОГРАММЕ</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p>
    <w:bookmarkEnd w:id="10"/>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11" w:name="sub_1086"/>
      <w:r w:rsidRPr="00763713">
        <w:rPr>
          <w:rFonts w:eastAsia="Times New Roman"/>
          <w:b/>
          <w:bCs w:val="0"/>
          <w:i/>
          <w:sz w:val="24"/>
          <w:szCs w:val="24"/>
          <w:lang w:eastAsia="ru-RU"/>
        </w:rPr>
        <w:t>Оценивание качества, т.е. оценивание соответствия образовательной деятельности с обуча</w:t>
      </w:r>
      <w:r w:rsidR="00702B05" w:rsidRPr="00763713">
        <w:rPr>
          <w:rFonts w:eastAsia="Times New Roman"/>
          <w:b/>
          <w:bCs w:val="0"/>
          <w:i/>
          <w:sz w:val="24"/>
          <w:szCs w:val="24"/>
          <w:lang w:eastAsia="ru-RU"/>
        </w:rPr>
        <w:t>ющимися с ТНР, реализуемой в ДОУ</w:t>
      </w:r>
      <w:r w:rsidRPr="00763713">
        <w:rPr>
          <w:rFonts w:eastAsia="Times New Roman"/>
          <w:b/>
          <w:bCs w:val="0"/>
          <w:i/>
          <w:sz w:val="24"/>
          <w:szCs w:val="24"/>
          <w:lang w:eastAsia="ru-RU"/>
        </w:rPr>
        <w:t>, заданным требованиям ФГОС ДО и ФАОП ДО, направлено в первую оче</w:t>
      </w:r>
      <w:r w:rsidR="00702B05" w:rsidRPr="00763713">
        <w:rPr>
          <w:rFonts w:eastAsia="Times New Roman"/>
          <w:b/>
          <w:bCs w:val="0"/>
          <w:i/>
          <w:sz w:val="24"/>
          <w:szCs w:val="24"/>
          <w:lang w:eastAsia="ru-RU"/>
        </w:rPr>
        <w:t>редь на оценивание созданных ДОУ</w:t>
      </w:r>
      <w:r w:rsidRPr="00763713">
        <w:rPr>
          <w:rFonts w:eastAsia="Times New Roman"/>
          <w:b/>
          <w:bCs w:val="0"/>
          <w:i/>
          <w:sz w:val="24"/>
          <w:szCs w:val="24"/>
          <w:lang w:eastAsia="ru-RU"/>
        </w:rPr>
        <w:t xml:space="preserve"> условий в процессе образовательной деятельности.</w:t>
      </w:r>
    </w:p>
    <w:bookmarkEnd w:id="11"/>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12" w:name="sub_1087"/>
      <w:r w:rsidRPr="00763713">
        <w:rPr>
          <w:rFonts w:eastAsia="Times New Roman"/>
          <w:b/>
          <w:bCs w:val="0"/>
          <w:i/>
          <w:sz w:val="24"/>
          <w:szCs w:val="24"/>
          <w:lang w:eastAsia="ru-RU"/>
        </w:rPr>
        <w:t>Целевые ориентиры, представленные в Программе:</w:t>
      </w:r>
    </w:p>
    <w:bookmarkEnd w:id="12"/>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не подлежат непосредственной оценке;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не являются непосредственным основанием оценки как итогового, так и промежуточного уровня развития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не являются основанием для их формального сравнения с реальными достижениями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не являются основой объективной оценки соответствия, установленным требованиям образовательной деятельности и подготовки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не являются непосредственным основанием при оценке качества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13" w:name="sub_1088"/>
      <w:r w:rsidRPr="00763713">
        <w:rPr>
          <w:rFonts w:eastAsia="Times New Roman"/>
          <w:b/>
          <w:bCs w:val="0"/>
          <w:i/>
          <w:sz w:val="24"/>
          <w:szCs w:val="24"/>
          <w:lang w:eastAsia="ru-RU"/>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w:t>
      </w:r>
      <w:r w:rsidRPr="00763713">
        <w:rPr>
          <w:rFonts w:eastAsia="Times New Roman"/>
          <w:bCs w:val="0"/>
          <w:i/>
          <w:sz w:val="24"/>
          <w:szCs w:val="24"/>
          <w:lang w:eastAsia="ru-RU"/>
        </w:rPr>
        <w:t xml:space="preserve">. </w:t>
      </w:r>
      <w:bookmarkStart w:id="14" w:name="sub_1089"/>
      <w:bookmarkEnd w:id="13"/>
      <w:r w:rsidRPr="00763713">
        <w:rPr>
          <w:rFonts w:eastAsia="Times New Roman"/>
          <w:b/>
          <w:bCs w:val="0"/>
          <w:i/>
          <w:sz w:val="24"/>
          <w:szCs w:val="24"/>
          <w:lang w:eastAsia="ru-RU"/>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w:t>
      </w:r>
      <w:r w:rsidRPr="00763713">
        <w:rPr>
          <w:rFonts w:eastAsia="Times New Roman"/>
          <w:bCs w:val="0"/>
          <w:sz w:val="24"/>
          <w:szCs w:val="24"/>
          <w:lang w:val="en-US" w:eastAsia="ru-RU"/>
        </w:rPr>
        <w:t> </w:t>
      </w:r>
      <w:r w:rsidRPr="00763713">
        <w:rPr>
          <w:rFonts w:eastAsia="Times New Roman"/>
          <w:bCs w:val="0"/>
          <w:sz w:val="24"/>
          <w:szCs w:val="24"/>
          <w:lang w:eastAsia="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детские портфолио, фиксирующие достижения ребенка в ходе образовательной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карты развития ребенка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различные шкалы индивидуального развития ребенка с ТНР.</w:t>
      </w:r>
    </w:p>
    <w:p w:rsidR="00775A04" w:rsidRPr="00763713" w:rsidRDefault="00702B05" w:rsidP="00775A04">
      <w:pPr>
        <w:widowControl w:val="0"/>
        <w:autoSpaceDE w:val="0"/>
        <w:autoSpaceDN w:val="0"/>
        <w:adjustRightInd w:val="0"/>
        <w:ind w:firstLine="567"/>
        <w:jc w:val="both"/>
        <w:rPr>
          <w:rFonts w:eastAsia="Times New Roman"/>
          <w:b/>
          <w:bCs w:val="0"/>
          <w:i/>
          <w:sz w:val="24"/>
          <w:szCs w:val="24"/>
          <w:lang w:eastAsia="ru-RU"/>
        </w:rPr>
      </w:pPr>
      <w:bookmarkStart w:id="15" w:name="sub_1090"/>
      <w:bookmarkStart w:id="16" w:name="sub_1091"/>
      <w:r w:rsidRPr="00763713">
        <w:rPr>
          <w:rFonts w:eastAsia="Times New Roman"/>
          <w:b/>
          <w:bCs w:val="0"/>
          <w:i/>
          <w:sz w:val="24"/>
          <w:szCs w:val="24"/>
          <w:lang w:eastAsia="ru-RU"/>
        </w:rPr>
        <w:t>ДОУ</w:t>
      </w:r>
      <w:r w:rsidR="00775A04" w:rsidRPr="00763713">
        <w:rPr>
          <w:rFonts w:eastAsia="Times New Roman"/>
          <w:b/>
          <w:bCs w:val="0"/>
          <w:i/>
          <w:sz w:val="24"/>
          <w:szCs w:val="24"/>
          <w:lang w:eastAsia="ru-RU"/>
        </w:rPr>
        <w:t xml:space="preserve"> самостоятельно выбирает инструменты педагогической и психологической диагностики развития обучающихся, в т.ч. его динамики.</w:t>
      </w:r>
    </w:p>
    <w:bookmarkEnd w:id="15"/>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В соответствии со ФГОС ДО и принципами Программы оценка качества образовательной деятельности по Программе:</w:t>
      </w:r>
    </w:p>
    <w:bookmarkEnd w:id="16"/>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w:t>
      </w:r>
      <w:r w:rsidRPr="00763713">
        <w:rPr>
          <w:rFonts w:eastAsia="Times New Roman"/>
          <w:bCs w:val="0"/>
          <w:sz w:val="24"/>
          <w:szCs w:val="24"/>
          <w:lang w:val="en-US" w:eastAsia="ru-RU"/>
        </w:rPr>
        <w:t> </w:t>
      </w:r>
      <w:r w:rsidRPr="00763713">
        <w:rPr>
          <w:rFonts w:eastAsia="Times New Roman"/>
          <w:bCs w:val="0"/>
          <w:sz w:val="24"/>
          <w:szCs w:val="24"/>
          <w:lang w:eastAsia="ru-RU"/>
        </w:rPr>
        <w:t>поддерживает ценности развития и позитивной социализации ребенка раннего и дошкольного возраста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учитывает факт разнообразия путей развития ребенка с ТНР в условиях современного общества;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обеспечивает выбор методов и инструментов оценивания для семьи, образовательной организации и д</w:t>
      </w:r>
      <w:r w:rsidR="00702B05" w:rsidRPr="00763713">
        <w:rPr>
          <w:rFonts w:eastAsia="Times New Roman"/>
          <w:bCs w:val="0"/>
          <w:sz w:val="24"/>
          <w:szCs w:val="24"/>
          <w:lang w:eastAsia="ru-RU"/>
        </w:rPr>
        <w:t>ля педагогических работников ДОУ</w:t>
      </w:r>
      <w:r w:rsidRPr="00763713">
        <w:rPr>
          <w:rFonts w:eastAsia="Times New Roman"/>
          <w:bCs w:val="0"/>
          <w:sz w:val="24"/>
          <w:szCs w:val="24"/>
          <w:lang w:eastAsia="ru-RU"/>
        </w:rPr>
        <w:t xml:space="preserve"> в соответствии: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c</w:t>
      </w:r>
      <w:r w:rsidRPr="00763713">
        <w:rPr>
          <w:rFonts w:eastAsia="Times New Roman"/>
          <w:bCs w:val="0"/>
          <w:sz w:val="24"/>
          <w:szCs w:val="24"/>
          <w:lang w:eastAsia="ru-RU"/>
        </w:rPr>
        <w:t xml:space="preserve"> разнообразием вариантов развития обучающихся с ТНР в дошкольном детстве;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w:t>
      </w:r>
      <w:r w:rsidRPr="00763713">
        <w:rPr>
          <w:rFonts w:eastAsia="Times New Roman"/>
          <w:bCs w:val="0"/>
          <w:sz w:val="24"/>
          <w:szCs w:val="24"/>
          <w:lang w:val="en-US" w:eastAsia="ru-RU"/>
        </w:rPr>
        <w:t> c</w:t>
      </w:r>
      <w:r w:rsidRPr="00763713">
        <w:rPr>
          <w:rFonts w:eastAsia="Times New Roman"/>
          <w:bCs w:val="0"/>
          <w:sz w:val="24"/>
          <w:szCs w:val="24"/>
          <w:lang w:eastAsia="ru-RU"/>
        </w:rPr>
        <w:t xml:space="preserve"> разнообразием вариантов образовательной и коррекционно-реабилитационной среды;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c</w:t>
      </w:r>
      <w:r w:rsidRPr="00763713">
        <w:rPr>
          <w:rFonts w:eastAsia="Times New Roman"/>
          <w:bCs w:val="0"/>
          <w:sz w:val="24"/>
          <w:szCs w:val="24"/>
          <w:lang w:eastAsia="ru-RU"/>
        </w:rPr>
        <w:t xml:space="preserve"> разнообразием местных условий в разных регионах и муниципальных образованиях Российской Федерации;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 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17" w:name="sub_1092"/>
      <w:r w:rsidRPr="00763713">
        <w:rPr>
          <w:rFonts w:eastAsia="Times New Roman"/>
          <w:b/>
          <w:bCs w:val="0"/>
          <w:i/>
          <w:sz w:val="24"/>
          <w:szCs w:val="24"/>
          <w:lang w:eastAsia="ru-RU"/>
        </w:rPr>
        <w:t>Система оценки качества реализации Программы дошкольного образования</w:t>
      </w:r>
      <w:r w:rsidR="00702B05" w:rsidRPr="00763713">
        <w:rPr>
          <w:rFonts w:eastAsia="Times New Roman"/>
          <w:b/>
          <w:bCs w:val="0"/>
          <w:i/>
          <w:sz w:val="24"/>
          <w:szCs w:val="24"/>
          <w:lang w:eastAsia="ru-RU"/>
        </w:rPr>
        <w:t xml:space="preserve"> обучающихся с ТНР на уровне ДОУ</w:t>
      </w:r>
      <w:r w:rsidRPr="00763713">
        <w:rPr>
          <w:rFonts w:eastAsia="Times New Roman"/>
          <w:b/>
          <w:bCs w:val="0"/>
          <w:i/>
          <w:sz w:val="24"/>
          <w:szCs w:val="24"/>
          <w:lang w:eastAsia="ru-RU"/>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18" w:name="sub_1093"/>
      <w:bookmarkEnd w:id="17"/>
      <w:r w:rsidRPr="00763713">
        <w:rPr>
          <w:rFonts w:eastAsia="Times New Roman"/>
          <w:b/>
          <w:bCs w:val="0"/>
          <w:i/>
          <w:sz w:val="24"/>
          <w:szCs w:val="24"/>
          <w:lang w:eastAsia="ru-RU"/>
        </w:rPr>
        <w:t>Программой предусмотрены следующие уровни системы оценки качества:</w:t>
      </w:r>
    </w:p>
    <w:bookmarkEnd w:id="18"/>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w:t>
      </w:r>
      <w:r w:rsidR="00702B05" w:rsidRPr="00763713">
        <w:rPr>
          <w:rFonts w:eastAsia="Times New Roman"/>
          <w:bCs w:val="0"/>
          <w:sz w:val="24"/>
          <w:szCs w:val="24"/>
          <w:lang w:eastAsia="ru-RU"/>
        </w:rPr>
        <w:t>нутренняя оценка, самооценка ДОУ</w:t>
      </w:r>
      <w:r w:rsidRPr="00763713">
        <w:rPr>
          <w:rFonts w:eastAsia="Times New Roman"/>
          <w:bCs w:val="0"/>
          <w:sz w:val="24"/>
          <w:szCs w:val="24"/>
          <w:lang w:eastAsia="ru-RU"/>
        </w:rPr>
        <w:t>;</w:t>
      </w:r>
    </w:p>
    <w:p w:rsidR="00775A04" w:rsidRPr="00763713" w:rsidRDefault="00702B05"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внешняя оценка ДОУ</w:t>
      </w:r>
      <w:r w:rsidR="00775A04" w:rsidRPr="00763713">
        <w:rPr>
          <w:rFonts w:eastAsia="Times New Roman"/>
          <w:bCs w:val="0"/>
          <w:sz w:val="24"/>
          <w:szCs w:val="24"/>
          <w:lang w:eastAsia="ru-RU"/>
        </w:rPr>
        <w:t>, в т.ч. независимая профессиональная и общественная оценка.</w:t>
      </w:r>
    </w:p>
    <w:p w:rsidR="00775A04" w:rsidRPr="00763713" w:rsidRDefault="00702B05" w:rsidP="00775A04">
      <w:pPr>
        <w:widowControl w:val="0"/>
        <w:autoSpaceDE w:val="0"/>
        <w:autoSpaceDN w:val="0"/>
        <w:adjustRightInd w:val="0"/>
        <w:ind w:firstLine="567"/>
        <w:jc w:val="both"/>
        <w:rPr>
          <w:rFonts w:eastAsia="Times New Roman"/>
          <w:b/>
          <w:bCs w:val="0"/>
          <w:i/>
          <w:sz w:val="24"/>
          <w:szCs w:val="24"/>
          <w:lang w:eastAsia="ru-RU"/>
        </w:rPr>
      </w:pPr>
      <w:bookmarkStart w:id="19" w:name="sub_1094"/>
      <w:r w:rsidRPr="00763713">
        <w:rPr>
          <w:rFonts w:eastAsia="Times New Roman"/>
          <w:b/>
          <w:bCs w:val="0"/>
          <w:i/>
          <w:sz w:val="24"/>
          <w:szCs w:val="24"/>
          <w:lang w:eastAsia="ru-RU"/>
        </w:rPr>
        <w:t>На уровне ДОУ</w:t>
      </w:r>
      <w:r w:rsidR="00775A04" w:rsidRPr="00763713">
        <w:rPr>
          <w:rFonts w:eastAsia="Times New Roman"/>
          <w:b/>
          <w:bCs w:val="0"/>
          <w:i/>
          <w:sz w:val="24"/>
          <w:szCs w:val="24"/>
          <w:lang w:eastAsia="ru-RU"/>
        </w:rPr>
        <w:t xml:space="preserve"> система оценки качества реализации Программы решает задачи:</w:t>
      </w:r>
    </w:p>
    <w:bookmarkEnd w:id="19"/>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повышения качества реализации программы дошкольного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реализации требований ФГОС ДОк структуре, условиям и целевым ориентир</w:t>
      </w:r>
      <w:r w:rsidR="00702B05" w:rsidRPr="00763713">
        <w:rPr>
          <w:rFonts w:eastAsia="Times New Roman"/>
          <w:bCs w:val="0"/>
          <w:sz w:val="24"/>
          <w:szCs w:val="24"/>
          <w:lang w:eastAsia="ru-RU"/>
        </w:rPr>
        <w:t>ам образовательной программы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обеспечения объекти</w:t>
      </w:r>
      <w:r w:rsidR="00702B05" w:rsidRPr="00763713">
        <w:rPr>
          <w:rFonts w:eastAsia="Times New Roman"/>
          <w:bCs w:val="0"/>
          <w:sz w:val="24"/>
          <w:szCs w:val="24"/>
          <w:lang w:eastAsia="ru-RU"/>
        </w:rPr>
        <w:t>вной экспертизы деятельности ДОУ</w:t>
      </w:r>
      <w:r w:rsidRPr="00763713">
        <w:rPr>
          <w:rFonts w:eastAsia="Times New Roman"/>
          <w:bCs w:val="0"/>
          <w:sz w:val="24"/>
          <w:szCs w:val="24"/>
          <w:lang w:eastAsia="ru-RU"/>
        </w:rPr>
        <w:t xml:space="preserve"> в процессе оценки качества адаптированной программы дошкольного образования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задания ориентиров педагогическим работникам в их профессиональной деятельности</w:t>
      </w:r>
      <w:r w:rsidR="00702B05" w:rsidRPr="00763713">
        <w:rPr>
          <w:rFonts w:eastAsia="Times New Roman"/>
          <w:bCs w:val="0"/>
          <w:sz w:val="24"/>
          <w:szCs w:val="24"/>
          <w:lang w:eastAsia="ru-RU"/>
        </w:rPr>
        <w:t xml:space="preserve"> и перспектив развития самой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создания оснований преемственности между дошкольным и начальным общим образованием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20" w:name="sub_1095"/>
      <w:r w:rsidRPr="00763713">
        <w:rPr>
          <w:rFonts w:eastAsia="Times New Roman"/>
          <w:b/>
          <w:bCs w:val="0"/>
          <w:i/>
          <w:sz w:val="24"/>
          <w:szCs w:val="24"/>
          <w:lang w:eastAsia="ru-RU"/>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ДО для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Именно психолого-педагогические условия являются основным предметом оценки в предлагаемой системе оценки ка</w:t>
      </w:r>
      <w:r w:rsidR="00702B05" w:rsidRPr="00763713">
        <w:rPr>
          <w:rFonts w:eastAsia="Times New Roman"/>
          <w:bCs w:val="0"/>
          <w:sz w:val="24"/>
          <w:szCs w:val="24"/>
          <w:lang w:eastAsia="ru-RU"/>
        </w:rPr>
        <w:t>чества образования на уровне ДОУ</w:t>
      </w:r>
      <w:r w:rsidRPr="00763713">
        <w:rPr>
          <w:rFonts w:eastAsia="Times New Roman"/>
          <w:bCs w:val="0"/>
          <w:sz w:val="24"/>
          <w:szCs w:val="24"/>
          <w:lang w:eastAsia="ru-RU"/>
        </w:rPr>
        <w:t xml:space="preserve">, что позволяет выстроить систему оценки и повышения качества вариативного, развивающего дошкольного образования в соответствии с ФГОС ДОпосредством экспертизы условий реализации Программы.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ДОО.</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21" w:name="sub_1096"/>
      <w:bookmarkEnd w:id="20"/>
      <w:r w:rsidRPr="00763713">
        <w:rPr>
          <w:rFonts w:eastAsia="Times New Roman"/>
          <w:b/>
          <w:bCs w:val="0"/>
          <w:i/>
          <w:sz w:val="24"/>
          <w:szCs w:val="24"/>
          <w:lang w:eastAsia="ru-RU"/>
        </w:rPr>
        <w:t>Система оценки качества дошкольного образования:</w:t>
      </w:r>
    </w:p>
    <w:bookmarkEnd w:id="21"/>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сфокусирована на оценивании психолого-педагогических и других ус</w:t>
      </w:r>
      <w:r w:rsidR="00702B05" w:rsidRPr="00763713">
        <w:rPr>
          <w:rFonts w:eastAsia="Times New Roman"/>
          <w:bCs w:val="0"/>
          <w:sz w:val="24"/>
          <w:szCs w:val="24"/>
          <w:lang w:eastAsia="ru-RU"/>
        </w:rPr>
        <w:t>ловий реализации Программы в ДОУ</w:t>
      </w:r>
      <w:r w:rsidRPr="00763713">
        <w:rPr>
          <w:rFonts w:eastAsia="Times New Roman"/>
          <w:bCs w:val="0"/>
          <w:sz w:val="24"/>
          <w:szCs w:val="24"/>
          <w:lang w:eastAsia="ru-RU"/>
        </w:rPr>
        <w:t xml:space="preserve"> в пяти образовательных областях, определенных ФГОС ДО;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учитывает образовательные предпочтения и удовлетворенность дошкольным образованием со стороны семьи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исключает использование оценки индивидуального развития ребен</w:t>
      </w:r>
      <w:r w:rsidR="00702B05" w:rsidRPr="00763713">
        <w:rPr>
          <w:rFonts w:eastAsia="Times New Roman"/>
          <w:bCs w:val="0"/>
          <w:sz w:val="24"/>
          <w:szCs w:val="24"/>
          <w:lang w:eastAsia="ru-RU"/>
        </w:rPr>
        <w:t>ка в контексте оценки работы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исключает унификацию и поддерживает вариативность форм и методов дошкольного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способствует открытости по отношению к ожиданиям ребенка с ТНР, семьи, педагогических работников, общества и государства;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включает как оценку</w:t>
      </w:r>
      <w:r w:rsidR="00702B05" w:rsidRPr="00763713">
        <w:rPr>
          <w:rFonts w:eastAsia="Times New Roman"/>
          <w:bCs w:val="0"/>
          <w:sz w:val="24"/>
          <w:szCs w:val="24"/>
          <w:lang w:eastAsia="ru-RU"/>
        </w:rPr>
        <w:t xml:space="preserve"> педагогическими работниками ДОУ</w:t>
      </w:r>
      <w:r w:rsidRPr="00763713">
        <w:rPr>
          <w:rFonts w:eastAsia="Times New Roman"/>
          <w:bCs w:val="0"/>
          <w:sz w:val="24"/>
          <w:szCs w:val="24"/>
          <w:lang w:eastAsia="ru-RU"/>
        </w:rPr>
        <w:t xml:space="preserve"> собственной работы, так и </w:t>
      </w:r>
      <w:r w:rsidRPr="00763713">
        <w:rPr>
          <w:rFonts w:eastAsia="Times New Roman"/>
          <w:bCs w:val="0"/>
          <w:sz w:val="24"/>
          <w:szCs w:val="24"/>
          <w:lang w:eastAsia="ru-RU"/>
        </w:rPr>
        <w:lastRenderedPageBreak/>
        <w:t>независимую профессиональную и общественную оценку условий образовательной деятельности в дошкольной образовательной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использует единые инструменты, оценивающие ус</w:t>
      </w:r>
      <w:r w:rsidR="00702B05" w:rsidRPr="00763713">
        <w:rPr>
          <w:rFonts w:eastAsia="Times New Roman"/>
          <w:bCs w:val="0"/>
          <w:sz w:val="24"/>
          <w:szCs w:val="24"/>
          <w:lang w:eastAsia="ru-RU"/>
        </w:rPr>
        <w:t>ловия реализации программы в ДОУ</w:t>
      </w:r>
      <w:r w:rsidRPr="00763713">
        <w:rPr>
          <w:rFonts w:eastAsia="Times New Roman"/>
          <w:bCs w:val="0"/>
          <w:sz w:val="24"/>
          <w:szCs w:val="24"/>
          <w:lang w:eastAsia="ru-RU"/>
        </w:rPr>
        <w:t>, как для самоанализа, так и для внешнего оценивания.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jc w:val="center"/>
        <w:outlineLvl w:val="0"/>
        <w:rPr>
          <w:rFonts w:eastAsia="Times New Roman"/>
          <w:b/>
          <w:sz w:val="24"/>
          <w:szCs w:val="24"/>
          <w:lang w:eastAsia="ru-RU"/>
        </w:rPr>
      </w:pPr>
      <w:bookmarkStart w:id="22" w:name="sub_1057"/>
      <w:r w:rsidRPr="00763713">
        <w:rPr>
          <w:rFonts w:eastAsia="Times New Roman"/>
          <w:b/>
          <w:sz w:val="24"/>
          <w:szCs w:val="24"/>
          <w:lang w:eastAsia="ru-RU"/>
        </w:rPr>
        <w:br w:type="page"/>
      </w:r>
      <w:bookmarkEnd w:id="22"/>
      <w:r w:rsidRPr="00763713">
        <w:rPr>
          <w:rFonts w:eastAsia="Times New Roman"/>
          <w:b/>
          <w:sz w:val="24"/>
          <w:szCs w:val="24"/>
          <w:lang w:eastAsia="ru-RU"/>
        </w:rPr>
        <w:lastRenderedPageBreak/>
        <w:t>2. СОДЕРЖАТЕЛЬНЫЙ РАЗДЕЛ</w:t>
      </w:r>
    </w:p>
    <w:p w:rsidR="00775A04" w:rsidRPr="00763713" w:rsidRDefault="00775A04" w:rsidP="00775A04">
      <w:pPr>
        <w:widowControl w:val="0"/>
        <w:autoSpaceDE w:val="0"/>
        <w:autoSpaceDN w:val="0"/>
        <w:adjustRightInd w:val="0"/>
        <w:ind w:firstLine="567"/>
        <w:jc w:val="center"/>
        <w:outlineLvl w:val="0"/>
        <w:rPr>
          <w:rFonts w:eastAsia="Times New Roman"/>
          <w:b/>
          <w:color w:val="26282F"/>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23" w:name="sub_1097"/>
      <w:r w:rsidRPr="00763713">
        <w:rPr>
          <w:rFonts w:eastAsia="Times New Roman"/>
          <w:b/>
          <w:bCs w:val="0"/>
          <w:i/>
          <w:sz w:val="24"/>
          <w:szCs w:val="24"/>
          <w:lang w:eastAsia="ru-RU"/>
        </w:rPr>
        <w:t>В содержательном разделе Программы представлены:</w:t>
      </w:r>
    </w:p>
    <w:bookmarkEnd w:id="23"/>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т.ч. развивающей предметно пространственной, представленные в комплексных и парциальных программах;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24" w:name="sub_1098"/>
      <w:r w:rsidRPr="00763713">
        <w:rPr>
          <w:rFonts w:eastAsia="Times New Roman"/>
          <w:b/>
          <w:bCs w:val="0"/>
          <w:i/>
          <w:sz w:val="24"/>
          <w:szCs w:val="24"/>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ДОО, педагогическим коллективом ДОО</w:t>
      </w:r>
      <w:r w:rsidRPr="00763713">
        <w:rPr>
          <w:rFonts w:eastAsia="Times New Roman"/>
          <w:b/>
          <w:bCs w:val="0"/>
          <w:sz w:val="24"/>
          <w:szCs w:val="24"/>
          <w:lang w:eastAsia="ru-RU"/>
        </w:rPr>
        <w:t>.</w:t>
      </w:r>
      <w:r w:rsidRPr="00763713">
        <w:rPr>
          <w:rFonts w:eastAsia="Times New Roman"/>
          <w:bCs w:val="0"/>
          <w:sz w:val="24"/>
          <w:szCs w:val="24"/>
          <w:lang w:eastAsia="ru-RU"/>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25" w:name="sub_1099"/>
      <w:bookmarkEnd w:id="24"/>
      <w:r w:rsidRPr="00763713">
        <w:rPr>
          <w:rFonts w:eastAsia="Times New Roman"/>
          <w:b/>
          <w:bCs w:val="0"/>
          <w:i/>
          <w:sz w:val="24"/>
          <w:szCs w:val="24"/>
          <w:lang w:eastAsia="ru-RU"/>
        </w:rPr>
        <w:t>В группах компенсирующей направленности осуществляется реализация АОП ДО для обучающихся</w:t>
      </w:r>
      <w:r w:rsidRPr="00763713">
        <w:rPr>
          <w:rFonts w:eastAsia="Times New Roman"/>
          <w:bCs w:val="0"/>
          <w:sz w:val="24"/>
          <w:szCs w:val="24"/>
          <w:lang w:eastAsia="ru-RU"/>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bookmarkStart w:id="26" w:name="sub_1218"/>
      <w:bookmarkEnd w:id="25"/>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2.1.1. Социально-коммуникативное развитие</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763713">
        <w:rPr>
          <w:rFonts w:eastAsia="Times New Roman"/>
          <w:bCs w:val="0"/>
          <w:i/>
          <w:sz w:val="24"/>
          <w:szCs w:val="24"/>
          <w:lang w:eastAsia="ru-RU"/>
        </w:rPr>
        <w:t>основными задачами образовательной деятельности являются создание условий для:</w:t>
      </w:r>
    </w:p>
    <w:bookmarkEnd w:id="26"/>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усвоения норм и ценностей, принятых в обществе, включая моральные и нравственные ценности;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общения и взаимодействия ребенка с ТНР с педагогическим работником и другими детьми;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становления самостоятельности, целенаправленности и саморегуляции собственных действий;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эмоциональной отзывчивости, сопереживания,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готовности к совместной деятельности с другими детьми и педагогическим работником,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позитивных установок к различным видам труда и творчества;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основ безопасного поведения в быту, социуме, природе;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коммуникативных и социальных навыков ребенка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игровой деятельности.</w:t>
      </w:r>
    </w:p>
    <w:p w:rsidR="00775A04" w:rsidRPr="00763713" w:rsidRDefault="00775A04" w:rsidP="00763713">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2.1.1.1.  Образовательная деятельность с детьми старшего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w:t>
      </w:r>
      <w:r w:rsidRPr="00763713">
        <w:rPr>
          <w:rFonts w:eastAsia="Times New Roman"/>
          <w:bCs w:val="0"/>
          <w:sz w:val="24"/>
          <w:szCs w:val="24"/>
          <w:lang w:val="en-US" w:eastAsia="ru-RU"/>
        </w:rPr>
        <w:t> </w:t>
      </w:r>
      <w:r w:rsidRPr="00763713">
        <w:rPr>
          <w:rFonts w:eastAsia="Times New Roman"/>
          <w:bCs w:val="0"/>
          <w:sz w:val="24"/>
          <w:szCs w:val="24"/>
          <w:lang w:eastAsia="ru-RU"/>
        </w:rPr>
        <w:t>игра;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представления о мире людей и рукотворных материалах;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безопасное поведение в быту, социуме, природе;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труд.</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Педагогические работники создают условия для формирования экологических представлений уобучающихся, знакомя их с функциями человека в природе (потребительской, природоохранной, восстановительной).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bookmarkStart w:id="27" w:name="sub_1219"/>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2.1.2. Познавательное развитие</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В познавательной области основными задачами образовательной деятельности с детьми являются создание условий для:</w:t>
      </w:r>
    </w:p>
    <w:bookmarkEnd w:id="27"/>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интересов обучающихся, любознательности и познавательной мотивации;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познавательных действий, становления сознания;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воображения и творческой активности;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представлений о виртуальной среде, о возможностях и рисках интернета.</w:t>
      </w:r>
    </w:p>
    <w:p w:rsidR="00775A04" w:rsidRPr="00763713" w:rsidRDefault="00775A04" w:rsidP="00702B05">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2.1.2.1.</w:t>
      </w:r>
      <w:r w:rsidRPr="00763713">
        <w:rPr>
          <w:rFonts w:eastAsia="Times New Roman"/>
          <w:b/>
          <w:bCs w:val="0"/>
          <w:sz w:val="24"/>
          <w:szCs w:val="24"/>
          <w:lang w:val="en-US" w:eastAsia="ru-RU"/>
        </w:rPr>
        <w:t> </w:t>
      </w:r>
      <w:r w:rsidRPr="00763713">
        <w:rPr>
          <w:rFonts w:eastAsia="Times New Roman"/>
          <w:b/>
          <w:bCs w:val="0"/>
          <w:i/>
          <w:sz w:val="24"/>
          <w:szCs w:val="24"/>
          <w:lang w:eastAsia="ru-RU"/>
        </w:rPr>
        <w:t>Основное содержание образовательной деятельности с детьми старшего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Содержание образовательной области «Познавательное развитие» предполагает</w:t>
      </w:r>
      <w:r w:rsidRPr="00763713">
        <w:rPr>
          <w:rFonts w:eastAsia="Times New Roman"/>
          <w:bCs w:val="0"/>
          <w:sz w:val="24"/>
          <w:szCs w:val="24"/>
          <w:lang w:eastAsia="ru-RU"/>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Характер решаемых задач позволяет структурировать содержание образовательной области по следующим разделам: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w:t>
      </w:r>
      <w:r w:rsidRPr="00763713">
        <w:rPr>
          <w:rFonts w:eastAsia="Times New Roman"/>
          <w:bCs w:val="0"/>
          <w:sz w:val="24"/>
          <w:szCs w:val="24"/>
          <w:lang w:val="en-US" w:eastAsia="ru-RU"/>
        </w:rPr>
        <w:t> </w:t>
      </w:r>
      <w:r w:rsidRPr="00763713">
        <w:rPr>
          <w:rFonts w:eastAsia="Times New Roman"/>
          <w:bCs w:val="0"/>
          <w:sz w:val="24"/>
          <w:szCs w:val="24"/>
          <w:lang w:eastAsia="ru-RU"/>
        </w:rPr>
        <w:t>конструирование;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развитие представлений о себе и об окружающем мире;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формирование элементарных математических представлений.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28" w:name="sub_1220"/>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2.1.3.</w:t>
      </w:r>
      <w:r w:rsidRPr="00763713">
        <w:rPr>
          <w:rFonts w:eastAsia="Times New Roman"/>
          <w:b/>
          <w:bCs w:val="0"/>
          <w:sz w:val="24"/>
          <w:szCs w:val="24"/>
          <w:lang w:val="en-US" w:eastAsia="ru-RU"/>
        </w:rPr>
        <w:t> </w:t>
      </w:r>
      <w:r w:rsidRPr="00763713">
        <w:rPr>
          <w:rFonts w:eastAsia="Times New Roman"/>
          <w:b/>
          <w:bCs w:val="0"/>
          <w:sz w:val="24"/>
          <w:szCs w:val="24"/>
          <w:lang w:eastAsia="ru-RU"/>
        </w:rPr>
        <w:t>Речевое развитие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образовательной области «Речевое развитие» </w:t>
      </w:r>
      <w:r w:rsidRPr="00763713">
        <w:rPr>
          <w:rFonts w:eastAsia="Times New Roman"/>
          <w:bCs w:val="0"/>
          <w:i/>
          <w:sz w:val="24"/>
          <w:szCs w:val="24"/>
          <w:lang w:eastAsia="ru-RU"/>
        </w:rPr>
        <w:t>основными задачами образовательной деятельности с детьми является создание условий</w:t>
      </w:r>
      <w:r w:rsidRPr="00763713">
        <w:rPr>
          <w:rFonts w:eastAsia="Times New Roman"/>
          <w:bCs w:val="0"/>
          <w:sz w:val="24"/>
          <w:szCs w:val="24"/>
          <w:lang w:eastAsia="ru-RU"/>
        </w:rPr>
        <w:t>для:</w:t>
      </w:r>
    </w:p>
    <w:bookmarkEnd w:id="28"/>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овладения речью как средством общения и культуры;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обогащения активного словаря;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развития связной, грамматически правильной диалогической и монологической речи;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развития речевого творчества;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развития звуковой и интонационной культуры речи, фонематического слуха;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знакомства с книжной культурой, детской литературой;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профилактики речевых нарушений и их системных последствий.</w:t>
      </w:r>
    </w:p>
    <w:p w:rsidR="00775A04" w:rsidRPr="00763713" w:rsidRDefault="00702B05"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Программа оставляет ДОУ</w:t>
      </w:r>
      <w:r w:rsidR="00775A04" w:rsidRPr="00763713">
        <w:rPr>
          <w:rFonts w:eastAsia="Times New Roman"/>
          <w:bCs w:val="0"/>
          <w:sz w:val="24"/>
          <w:szCs w:val="24"/>
          <w:lang w:eastAsia="ru-RU"/>
        </w:rPr>
        <w:t xml:space="preserve"> право выбора способа речевого развития обучающихся, в т.ч. с учетом особенностей реализуемых основных образовательных программ и других особенностей реализуемой образовательной деятельности.</w:t>
      </w:r>
    </w:p>
    <w:p w:rsidR="00775A04" w:rsidRPr="00763713" w:rsidRDefault="00775A04" w:rsidP="00702B05">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2.1.3.1.</w:t>
      </w:r>
      <w:r w:rsidRPr="00763713">
        <w:rPr>
          <w:rFonts w:eastAsia="Times New Roman"/>
          <w:b/>
          <w:bCs w:val="0"/>
          <w:i/>
          <w:sz w:val="24"/>
          <w:szCs w:val="24"/>
          <w:lang w:val="en-US" w:eastAsia="ru-RU"/>
        </w:rPr>
        <w:t> </w:t>
      </w:r>
      <w:r w:rsidRPr="00763713">
        <w:rPr>
          <w:rFonts w:eastAsia="Times New Roman"/>
          <w:b/>
          <w:bCs w:val="0"/>
          <w:i/>
          <w:sz w:val="24"/>
          <w:szCs w:val="24"/>
          <w:lang w:eastAsia="ru-RU"/>
        </w:rPr>
        <w:t> Образовательная деятельность с детьми старшего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w:t>
      </w:r>
      <w:r w:rsidRPr="00763713">
        <w:rPr>
          <w:rFonts w:eastAsia="Times New Roman"/>
          <w:bCs w:val="0"/>
          <w:sz w:val="24"/>
          <w:szCs w:val="24"/>
          <w:lang w:eastAsia="ru-RU"/>
        </w:rPr>
        <w:lastRenderedPageBreak/>
        <w:t>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775A04" w:rsidRPr="00763713" w:rsidRDefault="00775A04" w:rsidP="00702B05">
      <w:pPr>
        <w:widowControl w:val="0"/>
        <w:autoSpaceDE w:val="0"/>
        <w:autoSpaceDN w:val="0"/>
        <w:adjustRightInd w:val="0"/>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29" w:name="sub_1221"/>
      <w:r w:rsidRPr="00763713">
        <w:rPr>
          <w:rFonts w:eastAsia="Times New Roman"/>
          <w:b/>
          <w:bCs w:val="0"/>
          <w:sz w:val="24"/>
          <w:szCs w:val="24"/>
          <w:lang w:eastAsia="ru-RU"/>
        </w:rPr>
        <w:t>2.1.4. Художественно-эстетическое развитие</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 xml:space="preserve">В образовательной области «Художественно-эстетическое развитие» </w:t>
      </w:r>
      <w:r w:rsidRPr="00763713">
        <w:rPr>
          <w:rFonts w:eastAsia="Times New Roman"/>
          <w:bCs w:val="0"/>
          <w:i/>
          <w:sz w:val="24"/>
          <w:szCs w:val="24"/>
          <w:lang w:eastAsia="ru-RU"/>
        </w:rPr>
        <w:t>основными задачами образовательной деятельности с детьми является создание условий для:</w:t>
      </w:r>
    </w:p>
    <w:bookmarkEnd w:id="29"/>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т.ч. народного творчества;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способности к восприятию музыки, художественной литературы, фольклора;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т.ч.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775A04" w:rsidRPr="00763713" w:rsidRDefault="00775A04" w:rsidP="00AB62B3">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2.1.4.1.  Образовательная деятельность с детьми старшего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Изобразительная деятельность</w:t>
      </w:r>
      <w:r w:rsidRPr="00763713">
        <w:rPr>
          <w:rFonts w:eastAsia="Times New Roman"/>
          <w:bCs w:val="0"/>
          <w:sz w:val="24"/>
          <w:szCs w:val="24"/>
          <w:lang w:eastAsia="ru-RU"/>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w:t>
      </w:r>
      <w:r w:rsidRPr="00763713">
        <w:rPr>
          <w:rFonts w:eastAsia="Times New Roman"/>
          <w:bCs w:val="0"/>
          <w:sz w:val="24"/>
          <w:szCs w:val="24"/>
          <w:lang w:eastAsia="ru-RU"/>
        </w:rPr>
        <w:lastRenderedPageBreak/>
        <w:t>жизни обучающихся и иллюстраций к сказкам; выполнение коллективных картин.</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Реализация содержания раздела «Музыка»</w:t>
      </w:r>
      <w:r w:rsidRPr="00763713">
        <w:rPr>
          <w:rFonts w:eastAsia="Times New Roman"/>
          <w:bCs w:val="0"/>
          <w:sz w:val="24"/>
          <w:szCs w:val="24"/>
          <w:lang w:eastAsia="ru-RU"/>
        </w:rPr>
        <w:t xml:space="preserve"> направлена на обогащение музыкальных впечатлений обучающихся, совершенствование их певческих, танцевальных навыков и умений.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30" w:name="sub_1222"/>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2.1.5. Физическое развитие детей с ТНР</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 xml:space="preserve">В области физического развития ребенка </w:t>
      </w:r>
      <w:r w:rsidRPr="00763713">
        <w:rPr>
          <w:rFonts w:eastAsia="Times New Roman"/>
          <w:bCs w:val="0"/>
          <w:i/>
          <w:sz w:val="24"/>
          <w:szCs w:val="24"/>
          <w:lang w:eastAsia="ru-RU"/>
        </w:rPr>
        <w:t>основными задачами образовательной деятельности являются создание условий для:</w:t>
      </w:r>
    </w:p>
    <w:bookmarkEnd w:id="30"/>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становления у обучающихся ценностей здорового образа жизни;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развития представлений о своем теле и своих физических возможностях;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приобретения двигательного опыта и совершенствования двигательной активности;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формирования начальных представлений о некоторых видах спорта, овладения подвижными играми с правилами.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1. В сфере становления у обучающихся ценностей здорового образа жизни</w:t>
      </w:r>
      <w:r w:rsidRPr="00763713">
        <w:rPr>
          <w:rFonts w:eastAsia="Times New Roman"/>
          <w:bCs w:val="0"/>
          <w:sz w:val="24"/>
          <w:szCs w:val="24"/>
          <w:lang w:eastAsia="ru-RU"/>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обучающихся в оздоровительных </w:t>
      </w:r>
      <w:r w:rsidRPr="00763713">
        <w:rPr>
          <w:rFonts w:eastAsia="Times New Roman"/>
          <w:bCs w:val="0"/>
          <w:sz w:val="24"/>
          <w:szCs w:val="24"/>
          <w:lang w:eastAsia="ru-RU"/>
        </w:rPr>
        <w:lastRenderedPageBreak/>
        <w:t>мероприятиях.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2. В сфере совершенствования двигательной активности обучающихся</w:t>
      </w:r>
      <w:r w:rsidRPr="00763713">
        <w:rPr>
          <w:rFonts w:eastAsia="Times New Roman"/>
          <w:bCs w:val="0"/>
          <w:sz w:val="24"/>
          <w:szCs w:val="24"/>
          <w:lang w:eastAsia="ru-RU"/>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5A04" w:rsidRPr="00763713" w:rsidRDefault="00775A04" w:rsidP="00AB62B3">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2.1.5.1.</w:t>
      </w:r>
      <w:r w:rsidRPr="00763713">
        <w:rPr>
          <w:rFonts w:eastAsia="Times New Roman"/>
          <w:b/>
          <w:bCs w:val="0"/>
          <w:sz w:val="24"/>
          <w:szCs w:val="24"/>
          <w:lang w:eastAsia="ru-RU"/>
        </w:rPr>
        <w:t> </w:t>
      </w:r>
      <w:r w:rsidRPr="00763713">
        <w:rPr>
          <w:rFonts w:eastAsia="Times New Roman"/>
          <w:b/>
          <w:bCs w:val="0"/>
          <w:i/>
          <w:sz w:val="24"/>
          <w:szCs w:val="24"/>
          <w:lang w:eastAsia="ru-RU"/>
        </w:rPr>
        <w:t>Образовательная деятельность с детьми старшего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w:t>
      </w:r>
      <w:r w:rsidRPr="00763713">
        <w:rPr>
          <w:rFonts w:eastAsia="Times New Roman"/>
          <w:bCs w:val="0"/>
          <w:sz w:val="24"/>
          <w:szCs w:val="24"/>
          <w:lang w:eastAsia="ru-RU"/>
        </w:rPr>
        <w:lastRenderedPageBreak/>
        <w:t>креативности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75A04" w:rsidRPr="00763713" w:rsidRDefault="00775A04" w:rsidP="00775A04">
      <w:pPr>
        <w:rPr>
          <w:rFonts w:eastAsia="Times New Roman"/>
          <w:b/>
          <w:bCs w:val="0"/>
          <w:sz w:val="24"/>
          <w:szCs w:val="24"/>
          <w:lang w:eastAsia="ru-RU"/>
        </w:rPr>
      </w:pPr>
      <w:bookmarkStart w:id="31" w:name="sub_1038"/>
      <w:r w:rsidRPr="00763713">
        <w:rPr>
          <w:rFonts w:eastAsia="Times New Roman"/>
          <w:b/>
          <w:bCs w:val="0"/>
          <w:sz w:val="24"/>
          <w:szCs w:val="24"/>
          <w:lang w:eastAsia="ru-RU"/>
        </w:rPr>
        <w:br w:type="page"/>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lastRenderedPageBreak/>
        <w:t>2.2. ВЗАИМОДЕЙСТВИЕ ПЕДАГОГИЧЕСКИХ РАБОТНИКОВ С ДЕТЬМИ с ТНР</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Вариативные формы, способы, методы и средства реализации Программы отражают следующие аспекты образовательной среды:</w:t>
      </w:r>
    </w:p>
    <w:bookmarkEnd w:id="31"/>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w:t>
      </w:r>
      <w:r w:rsidRPr="00763713">
        <w:rPr>
          <w:rFonts w:eastAsia="Times New Roman"/>
          <w:bCs w:val="0"/>
          <w:sz w:val="24"/>
          <w:szCs w:val="24"/>
          <w:lang w:val="en-US" w:eastAsia="ru-RU"/>
        </w:rPr>
        <w:t> </w:t>
      </w:r>
      <w:r w:rsidRPr="00763713">
        <w:rPr>
          <w:rFonts w:eastAsia="Times New Roman"/>
          <w:bCs w:val="0"/>
          <w:sz w:val="24"/>
          <w:szCs w:val="24"/>
          <w:lang w:eastAsia="ru-RU"/>
        </w:rPr>
        <w:t>Формы, способы, методы и средства реализации Программы, которые отражают следующие аспекты образовательной среды: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характер взаимодействия с педагогическим работником;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характер взаимодействия с другими детьми;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система отношений ребенка к миру, к другим людям, к себе самому.</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w:t>
      </w:r>
      <w:r w:rsidRPr="00763713">
        <w:rPr>
          <w:rFonts w:eastAsia="Times New Roman"/>
          <w:bCs w:val="0"/>
          <w:sz w:val="24"/>
          <w:szCs w:val="24"/>
          <w:lang w:val="en-US" w:eastAsia="ru-RU"/>
        </w:rPr>
        <w:t> </w:t>
      </w:r>
      <w:r w:rsidRPr="00763713">
        <w:rPr>
          <w:rFonts w:eastAsia="Times New Roman"/>
          <w:bCs w:val="0"/>
          <w:sz w:val="24"/>
          <w:szCs w:val="24"/>
          <w:lang w:eastAsia="ru-RU"/>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w:t>
      </w:r>
      <w:r w:rsidRPr="00763713">
        <w:rPr>
          <w:rFonts w:eastAsia="Times New Roman"/>
          <w:bCs w:val="0"/>
          <w:sz w:val="24"/>
          <w:szCs w:val="24"/>
          <w:lang w:val="en-US" w:eastAsia="ru-RU"/>
        </w:rPr>
        <w:t> </w:t>
      </w:r>
      <w:r w:rsidRPr="00763713">
        <w:rPr>
          <w:rFonts w:eastAsia="Times New Roman"/>
          <w:bCs w:val="0"/>
          <w:sz w:val="24"/>
          <w:szCs w:val="24"/>
          <w:lang w:eastAsia="ru-RU"/>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w:t>
      </w:r>
      <w:r w:rsidRPr="00763713">
        <w:rPr>
          <w:rFonts w:eastAsia="Times New Roman"/>
          <w:bCs w:val="0"/>
          <w:sz w:val="24"/>
          <w:szCs w:val="24"/>
          <w:lang w:val="en-US" w:eastAsia="ru-RU"/>
        </w:rPr>
        <w:t> </w:t>
      </w:r>
      <w:r w:rsidRPr="00763713">
        <w:rPr>
          <w:rFonts w:eastAsia="Times New Roman"/>
          <w:bCs w:val="0"/>
          <w:sz w:val="24"/>
          <w:szCs w:val="24"/>
          <w:lang w:eastAsia="ru-RU"/>
        </w:rPr>
        <w:t xml:space="preserve">Процесс приобретения общих культурных умений во всей его полноте возможен только в том случае, если </w:t>
      </w:r>
      <w:r w:rsidRPr="00763713">
        <w:rPr>
          <w:rFonts w:eastAsia="Times New Roman"/>
          <w:bCs w:val="0"/>
          <w:i/>
          <w:sz w:val="24"/>
          <w:szCs w:val="24"/>
          <w:lang w:eastAsia="ru-RU"/>
        </w:rPr>
        <w:t>педагогический работник выступает в этом процессе в роли партнера</w:t>
      </w:r>
      <w:r w:rsidRPr="00763713">
        <w:rPr>
          <w:rFonts w:eastAsia="Times New Roman"/>
          <w:bCs w:val="0"/>
          <w:sz w:val="24"/>
          <w:szCs w:val="24"/>
          <w:lang w:eastAsia="ru-RU"/>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w:t>
      </w:r>
      <w:r w:rsidRPr="00763713">
        <w:rPr>
          <w:rFonts w:eastAsia="Times New Roman"/>
          <w:bCs w:val="0"/>
          <w:sz w:val="24"/>
          <w:szCs w:val="24"/>
          <w:lang w:val="en-US" w:eastAsia="ru-RU"/>
        </w:rPr>
        <w:t> </w:t>
      </w:r>
      <w:r w:rsidRPr="00763713">
        <w:rPr>
          <w:rFonts w:eastAsia="Times New Roman"/>
          <w:bCs w:val="0"/>
          <w:i/>
          <w:sz w:val="24"/>
          <w:szCs w:val="24"/>
          <w:lang w:eastAsia="ru-RU"/>
        </w:rPr>
        <w:t>Для личностно-порождающего взаимодействия характерно принятие ребенка таким, какой он есть, и вера в его способности</w:t>
      </w:r>
      <w:r w:rsidRPr="00763713">
        <w:rPr>
          <w:rFonts w:eastAsia="Times New Roman"/>
          <w:bCs w:val="0"/>
          <w:sz w:val="24"/>
          <w:szCs w:val="24"/>
          <w:lang w:eastAsia="ru-RU"/>
        </w:rPr>
        <w:t>.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6.</w:t>
      </w:r>
      <w:r w:rsidRPr="00763713">
        <w:rPr>
          <w:rFonts w:eastAsia="Times New Roman"/>
          <w:bCs w:val="0"/>
          <w:sz w:val="24"/>
          <w:szCs w:val="24"/>
          <w:lang w:val="en-US" w:eastAsia="ru-RU"/>
        </w:rPr>
        <w:t> </w:t>
      </w:r>
      <w:r w:rsidRPr="00763713">
        <w:rPr>
          <w:rFonts w:eastAsia="Times New Roman"/>
          <w:bCs w:val="0"/>
          <w:i/>
          <w:sz w:val="24"/>
          <w:szCs w:val="24"/>
          <w:lang w:eastAsia="ru-RU"/>
        </w:rPr>
        <w:t>Личностно-порождающее взаимодействие способствует формированию у ребенка различных позитивных качеств</w:t>
      </w:r>
      <w:r w:rsidRPr="00763713">
        <w:rPr>
          <w:rFonts w:eastAsia="Times New Roman"/>
          <w:bCs w:val="0"/>
          <w:sz w:val="24"/>
          <w:szCs w:val="24"/>
          <w:lang w:eastAsia="ru-RU"/>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7.</w:t>
      </w:r>
      <w:r w:rsidRPr="00763713">
        <w:rPr>
          <w:rFonts w:eastAsia="Times New Roman"/>
          <w:bCs w:val="0"/>
          <w:sz w:val="24"/>
          <w:szCs w:val="24"/>
          <w:lang w:val="en-US" w:eastAsia="ru-RU"/>
        </w:rPr>
        <w:t> </w:t>
      </w:r>
      <w:r w:rsidRPr="00763713">
        <w:rPr>
          <w:rFonts w:eastAsia="Times New Roman"/>
          <w:bCs w:val="0"/>
          <w:sz w:val="24"/>
          <w:szCs w:val="24"/>
          <w:lang w:eastAsia="ru-RU"/>
        </w:rPr>
        <w:t xml:space="preserve">Ребенок не боится быть самим собой, быть искренним. </w:t>
      </w:r>
      <w:r w:rsidRPr="00763713">
        <w:rPr>
          <w:rFonts w:eastAsia="Times New Roman"/>
          <w:bCs w:val="0"/>
          <w:i/>
          <w:sz w:val="24"/>
          <w:szCs w:val="24"/>
          <w:lang w:eastAsia="ru-RU"/>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763713">
        <w:rPr>
          <w:rFonts w:eastAsia="Times New Roman"/>
          <w:bCs w:val="0"/>
          <w:sz w:val="24"/>
          <w:szCs w:val="24"/>
          <w:lang w:eastAsia="ru-RU"/>
        </w:rPr>
        <w:t>. Взаимное доверие между педагогическим работником и детьми способствует истинному принятию ребенком моральных норм.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8.</w:t>
      </w:r>
      <w:r w:rsidRPr="00763713">
        <w:rPr>
          <w:rFonts w:eastAsia="Times New Roman"/>
          <w:bCs w:val="0"/>
          <w:sz w:val="24"/>
          <w:szCs w:val="24"/>
          <w:lang w:val="en-US" w:eastAsia="ru-RU"/>
        </w:rPr>
        <w:t> </w:t>
      </w:r>
      <w:r w:rsidRPr="00763713">
        <w:rPr>
          <w:rFonts w:eastAsia="Times New Roman"/>
          <w:bCs w:val="0"/>
          <w:i/>
          <w:sz w:val="24"/>
          <w:szCs w:val="24"/>
          <w:lang w:eastAsia="ru-RU"/>
        </w:rPr>
        <w:t>Ребенок учится брать на себя ответственность за свои решения и поступки</w:t>
      </w:r>
      <w:r w:rsidRPr="00763713">
        <w:rPr>
          <w:rFonts w:eastAsia="Times New Roman"/>
          <w:bCs w:val="0"/>
          <w:sz w:val="24"/>
          <w:szCs w:val="24"/>
          <w:lang w:eastAsia="ru-RU"/>
        </w:rPr>
        <w:t xml:space="preserve">. Ведь педагогический работник везде, где это возможно, предоставляет ребенку право выбора того </w:t>
      </w:r>
      <w:r w:rsidRPr="00763713">
        <w:rPr>
          <w:rFonts w:eastAsia="Times New Roman"/>
          <w:bCs w:val="0"/>
          <w:sz w:val="24"/>
          <w:szCs w:val="24"/>
          <w:lang w:eastAsia="ru-RU"/>
        </w:rPr>
        <w:lastRenderedPageBreak/>
        <w:t>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9.</w:t>
      </w:r>
      <w:r w:rsidRPr="00763713">
        <w:rPr>
          <w:rFonts w:eastAsia="Times New Roman"/>
          <w:bCs w:val="0"/>
          <w:sz w:val="24"/>
          <w:szCs w:val="24"/>
          <w:lang w:val="en-US" w:eastAsia="ru-RU"/>
        </w:rPr>
        <w:t> </w:t>
      </w:r>
      <w:r w:rsidRPr="00763713">
        <w:rPr>
          <w:rFonts w:eastAsia="Times New Roman"/>
          <w:bCs w:val="0"/>
          <w:i/>
          <w:sz w:val="24"/>
          <w:szCs w:val="24"/>
          <w:lang w:eastAsia="ru-RU"/>
        </w:rPr>
        <w:t>Ребенок приучается думать самостоятельно</w:t>
      </w:r>
      <w:r w:rsidRPr="00763713">
        <w:rPr>
          <w:rFonts w:eastAsia="Times New Roman"/>
          <w:bCs w:val="0"/>
          <w:sz w:val="24"/>
          <w:szCs w:val="24"/>
          <w:lang w:eastAsia="ru-RU"/>
        </w:rPr>
        <w:t>, поскольку педагогические работники не навязывают ему своего решения, а способствуют тому, чтобы он принял собственное.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10.</w:t>
      </w:r>
      <w:r w:rsidRPr="00763713">
        <w:rPr>
          <w:rFonts w:eastAsia="Times New Roman"/>
          <w:bCs w:val="0"/>
          <w:sz w:val="24"/>
          <w:szCs w:val="24"/>
          <w:lang w:val="en-US" w:eastAsia="ru-RU"/>
        </w:rPr>
        <w:t> </w:t>
      </w:r>
      <w:r w:rsidRPr="00763713">
        <w:rPr>
          <w:rFonts w:eastAsia="Times New Roman"/>
          <w:bCs w:val="0"/>
          <w:i/>
          <w:sz w:val="24"/>
          <w:szCs w:val="24"/>
          <w:lang w:eastAsia="ru-RU"/>
        </w:rPr>
        <w:t>Ребенок учится адекватно выражать свои чувства</w:t>
      </w:r>
      <w:r w:rsidRPr="00763713">
        <w:rPr>
          <w:rFonts w:eastAsia="Times New Roman"/>
          <w:bCs w:val="0"/>
          <w:sz w:val="24"/>
          <w:szCs w:val="24"/>
          <w:lang w:eastAsia="ru-RU"/>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11.</w:t>
      </w:r>
      <w:r w:rsidRPr="00763713">
        <w:rPr>
          <w:rFonts w:eastAsia="Times New Roman"/>
          <w:bCs w:val="0"/>
          <w:sz w:val="24"/>
          <w:szCs w:val="24"/>
          <w:lang w:val="en-US" w:eastAsia="ru-RU"/>
        </w:rPr>
        <w:t> </w:t>
      </w:r>
      <w:r w:rsidRPr="00763713">
        <w:rPr>
          <w:rFonts w:eastAsia="Times New Roman"/>
          <w:bCs w:val="0"/>
          <w:i/>
          <w:sz w:val="24"/>
          <w:szCs w:val="24"/>
          <w:lang w:eastAsia="ru-RU"/>
        </w:rPr>
        <w:t>Ребенок учится понимать других и сочувствовать им</w:t>
      </w:r>
      <w:r w:rsidRPr="00763713">
        <w:rPr>
          <w:rFonts w:eastAsia="Times New Roman"/>
          <w:bCs w:val="0"/>
          <w:sz w:val="24"/>
          <w:szCs w:val="24"/>
          <w:lang w:eastAsia="ru-RU"/>
        </w:rPr>
        <w:t>, потому что получает этот опыт из общения с педагогическим работником и</w:t>
      </w:r>
      <w:bookmarkStart w:id="32" w:name="sub_1039"/>
      <w:r w:rsidRPr="00763713">
        <w:rPr>
          <w:rFonts w:eastAsia="Times New Roman"/>
          <w:bCs w:val="0"/>
          <w:sz w:val="24"/>
          <w:szCs w:val="24"/>
          <w:lang w:eastAsia="ru-RU"/>
        </w:rPr>
        <w:t xml:space="preserve"> переносит его на других людей.</w:t>
      </w:r>
    </w:p>
    <w:p w:rsidR="00775A04" w:rsidRPr="00763713" w:rsidRDefault="00775A04" w:rsidP="00775A04">
      <w:pPr>
        <w:rPr>
          <w:rFonts w:eastAsia="Times New Roman"/>
          <w:b/>
          <w:bCs w:val="0"/>
          <w:sz w:val="24"/>
          <w:szCs w:val="24"/>
          <w:lang w:eastAsia="ru-RU"/>
        </w:rPr>
      </w:pPr>
      <w:r w:rsidRPr="00763713">
        <w:rPr>
          <w:rFonts w:eastAsia="Times New Roman"/>
          <w:b/>
          <w:bCs w:val="0"/>
          <w:sz w:val="24"/>
          <w:szCs w:val="24"/>
          <w:lang w:eastAsia="ru-RU"/>
        </w:rPr>
        <w:br w:type="page"/>
      </w:r>
    </w:p>
    <w:bookmarkEnd w:id="32"/>
    <w:p w:rsidR="00775A04" w:rsidRPr="00763713" w:rsidRDefault="00775A04" w:rsidP="00775A04">
      <w:pPr>
        <w:widowControl w:val="0"/>
        <w:autoSpaceDE w:val="0"/>
        <w:autoSpaceDN w:val="0"/>
        <w:adjustRightInd w:val="0"/>
        <w:ind w:firstLine="720"/>
        <w:jc w:val="both"/>
        <w:rPr>
          <w:rFonts w:eastAsia="Times New Roman"/>
          <w:b/>
          <w:bCs w:val="0"/>
          <w:sz w:val="24"/>
          <w:szCs w:val="24"/>
          <w:lang w:eastAsia="ru-RU"/>
        </w:rPr>
      </w:pPr>
      <w:r w:rsidRPr="00763713">
        <w:rPr>
          <w:rFonts w:eastAsia="Times New Roman"/>
          <w:b/>
          <w:bCs w:val="0"/>
          <w:sz w:val="24"/>
          <w:szCs w:val="24"/>
          <w:lang w:eastAsia="ru-RU"/>
        </w:rPr>
        <w:lastRenderedPageBreak/>
        <w:t>2.3. ВЗАИМОДЕЙСТВИЕ ПЕДАГОГИЧЕСКОГО КОЛЛЕКТИВА С СЕМЬЯМИ ОБУЧАЮЩИХСЯ С ТНР</w:t>
      </w:r>
    </w:p>
    <w:p w:rsidR="00775A04" w:rsidRPr="00763713" w:rsidRDefault="00775A04" w:rsidP="00775A04">
      <w:pPr>
        <w:widowControl w:val="0"/>
        <w:autoSpaceDE w:val="0"/>
        <w:autoSpaceDN w:val="0"/>
        <w:adjustRightInd w:val="0"/>
        <w:ind w:firstLine="720"/>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w:t>
      </w:r>
      <w:r w:rsidR="00AB62B3" w:rsidRPr="00763713">
        <w:rPr>
          <w:rFonts w:eastAsia="Times New Roman"/>
          <w:bCs w:val="0"/>
          <w:sz w:val="24"/>
          <w:szCs w:val="24"/>
          <w:lang w:eastAsia="ru-RU"/>
        </w:rPr>
        <w:t>вливать пособия для работы в ДОУ</w:t>
      </w:r>
      <w:r w:rsidRPr="00763713">
        <w:rPr>
          <w:rFonts w:eastAsia="Times New Roman"/>
          <w:bCs w:val="0"/>
          <w:sz w:val="24"/>
          <w:szCs w:val="24"/>
          <w:lang w:eastAsia="ru-RU"/>
        </w:rPr>
        <w:t xml:space="preserve"> и дома.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33" w:name="sub_1249"/>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Особенности взаимодействия педагогического коллектива с семьями дошкольников с ТНР:</w:t>
      </w:r>
    </w:p>
    <w:bookmarkEnd w:id="33"/>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1.</w:t>
      </w:r>
      <w:r w:rsidRPr="00763713">
        <w:rPr>
          <w:rFonts w:eastAsia="Times New Roman"/>
          <w:bCs w:val="0"/>
          <w:sz w:val="24"/>
          <w:szCs w:val="24"/>
          <w:lang w:val="en-US" w:eastAsia="ru-RU"/>
        </w:rPr>
        <w:t> </w:t>
      </w:r>
      <w:r w:rsidRPr="00763713">
        <w:rPr>
          <w:rFonts w:eastAsia="Times New Roman"/>
          <w:bCs w:val="0"/>
          <w:i/>
          <w:sz w:val="24"/>
          <w:szCs w:val="24"/>
          <w:lang w:eastAsia="ru-RU"/>
        </w:rPr>
        <w:t>Формирование базового доверия к миру, к людям, к себе - ключевая задача периода развития ребенка в период дошкольного возраста.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w:t>
      </w:r>
      <w:r w:rsidRPr="00763713">
        <w:rPr>
          <w:rFonts w:eastAsia="Times New Roman"/>
          <w:bCs w:val="0"/>
          <w:sz w:val="24"/>
          <w:szCs w:val="24"/>
          <w:lang w:val="en-US" w:eastAsia="ru-RU"/>
        </w:rPr>
        <w:t> </w:t>
      </w:r>
      <w:r w:rsidRPr="00763713">
        <w:rPr>
          <w:rFonts w:eastAsia="Times New Roman"/>
          <w:bCs w:val="0"/>
          <w:sz w:val="24"/>
          <w:szCs w:val="24"/>
          <w:lang w:eastAsia="ru-RU"/>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w:t>
      </w:r>
      <w:r w:rsidRPr="00763713">
        <w:rPr>
          <w:rFonts w:eastAsia="Times New Roman"/>
          <w:bCs w:val="0"/>
          <w:sz w:val="24"/>
          <w:szCs w:val="24"/>
          <w:lang w:val="en-US" w:eastAsia="ru-RU"/>
        </w:rPr>
        <w:t> </w:t>
      </w:r>
      <w:r w:rsidRPr="00763713">
        <w:rPr>
          <w:rFonts w:eastAsia="Times New Roman"/>
          <w:bCs w:val="0"/>
          <w:sz w:val="24"/>
          <w:szCs w:val="24"/>
          <w:lang w:eastAsia="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w:t>
      </w:r>
      <w:r w:rsidRPr="00763713">
        <w:rPr>
          <w:rFonts w:eastAsia="Times New Roman"/>
          <w:bCs w:val="0"/>
          <w:sz w:val="24"/>
          <w:szCs w:val="24"/>
          <w:lang w:val="en-US" w:eastAsia="ru-RU"/>
        </w:rPr>
        <w:t> </w:t>
      </w:r>
      <w:r w:rsidRPr="00763713">
        <w:rPr>
          <w:rFonts w:eastAsia="Times New Roman"/>
          <w:bCs w:val="0"/>
          <w:sz w:val="24"/>
          <w:szCs w:val="24"/>
          <w:lang w:eastAsia="ru-RU"/>
        </w:rPr>
        <w:t>Взаимодейств</w:t>
      </w:r>
      <w:r w:rsidR="00AB62B3" w:rsidRPr="00763713">
        <w:rPr>
          <w:rFonts w:eastAsia="Times New Roman"/>
          <w:bCs w:val="0"/>
          <w:sz w:val="24"/>
          <w:szCs w:val="24"/>
          <w:lang w:eastAsia="ru-RU"/>
        </w:rPr>
        <w:t>ие педагогических работников ДОУ</w:t>
      </w:r>
      <w:r w:rsidRPr="00763713">
        <w:rPr>
          <w:rFonts w:eastAsia="Times New Roman"/>
          <w:bCs w:val="0"/>
          <w:sz w:val="24"/>
          <w:szCs w:val="24"/>
          <w:lang w:eastAsia="ru-RU"/>
        </w:rPr>
        <w:t>сродителям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w:t>
      </w:r>
      <w:r w:rsidRPr="00763713">
        <w:rPr>
          <w:rFonts w:eastAsia="Times New Roman"/>
          <w:bCs w:val="0"/>
          <w:sz w:val="24"/>
          <w:szCs w:val="24"/>
          <w:lang w:val="en-US" w:eastAsia="ru-RU"/>
        </w:rPr>
        <w:t> </w:t>
      </w:r>
      <w:r w:rsidRPr="00763713">
        <w:rPr>
          <w:rFonts w:eastAsia="Times New Roman"/>
          <w:bCs w:val="0"/>
          <w:sz w:val="24"/>
          <w:szCs w:val="24"/>
          <w:lang w:eastAsia="ru-RU"/>
        </w:rPr>
        <w:t>Укреплен</w:t>
      </w:r>
      <w:r w:rsidR="00AB62B3" w:rsidRPr="00763713">
        <w:rPr>
          <w:rFonts w:eastAsia="Times New Roman"/>
          <w:bCs w:val="0"/>
          <w:sz w:val="24"/>
          <w:szCs w:val="24"/>
          <w:lang w:eastAsia="ru-RU"/>
        </w:rPr>
        <w:t>ие и развитие взаимодействия ДОУ</w:t>
      </w:r>
      <w:r w:rsidRPr="00763713">
        <w:rPr>
          <w:rFonts w:eastAsia="Times New Roman"/>
          <w:bCs w:val="0"/>
          <w:sz w:val="24"/>
          <w:szCs w:val="24"/>
          <w:lang w:eastAsia="ru-RU"/>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6.</w:t>
      </w:r>
      <w:r w:rsidRPr="00763713">
        <w:rPr>
          <w:rFonts w:eastAsia="Times New Roman"/>
          <w:bCs w:val="0"/>
          <w:sz w:val="24"/>
          <w:szCs w:val="24"/>
          <w:lang w:val="en-US" w:eastAsia="ru-RU"/>
        </w:rPr>
        <w:t> </w:t>
      </w:r>
      <w:r w:rsidRPr="00763713">
        <w:rPr>
          <w:rFonts w:eastAsia="Times New Roman"/>
          <w:bCs w:val="0"/>
          <w:i/>
          <w:sz w:val="24"/>
          <w:szCs w:val="24"/>
          <w:lang w:eastAsia="ru-RU"/>
        </w:rPr>
        <w:t>Основной целью работы с родителями (законными представителями)</w:t>
      </w:r>
      <w:r w:rsidRPr="00763713">
        <w:rPr>
          <w:rFonts w:eastAsia="Times New Roman"/>
          <w:bCs w:val="0"/>
          <w:sz w:val="24"/>
          <w:szCs w:val="24"/>
          <w:lang w:eastAsia="ru-RU"/>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7.</w:t>
      </w:r>
      <w:r w:rsidRPr="00763713">
        <w:rPr>
          <w:rFonts w:eastAsia="Times New Roman"/>
          <w:bCs w:val="0"/>
          <w:sz w:val="24"/>
          <w:szCs w:val="24"/>
          <w:lang w:val="en-US" w:eastAsia="ru-RU"/>
        </w:rPr>
        <w:t> </w:t>
      </w:r>
      <w:r w:rsidRPr="00763713">
        <w:rPr>
          <w:rFonts w:eastAsia="Times New Roman"/>
          <w:bCs w:val="0"/>
          <w:i/>
          <w:sz w:val="24"/>
          <w:szCs w:val="24"/>
          <w:lang w:eastAsia="ru-RU"/>
        </w:rPr>
        <w:t>Реализация цели обеспечивается решением следующих задач:</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вовлечение родителей (законных представителей) в воспитательно-образовательный процесс;</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внедрение эффективных технологий сотрудничества сродителям (законным представителям), активизация их участия в жизни детского сада.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создание активной информационно-развивающей среды, обеспечивающей единые подходы к развитию личности в семье и детском коллективе;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повышение родительской компетентности в вопросах воспитания и обучения </w:t>
      </w:r>
      <w:r w:rsidRPr="00763713">
        <w:rPr>
          <w:rFonts w:eastAsia="Times New Roman"/>
          <w:bCs w:val="0"/>
          <w:sz w:val="24"/>
          <w:szCs w:val="24"/>
          <w:lang w:eastAsia="ru-RU"/>
        </w:rPr>
        <w:lastRenderedPageBreak/>
        <w:t>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8.</w:t>
      </w:r>
      <w:r w:rsidRPr="00763713">
        <w:rPr>
          <w:rFonts w:eastAsia="Times New Roman"/>
          <w:bCs w:val="0"/>
          <w:sz w:val="24"/>
          <w:szCs w:val="24"/>
          <w:lang w:val="en-US" w:eastAsia="ru-RU"/>
        </w:rPr>
        <w:t> </w:t>
      </w:r>
      <w:r w:rsidRPr="00763713">
        <w:rPr>
          <w:rFonts w:eastAsia="Times New Roman"/>
          <w:bCs w:val="0"/>
          <w:i/>
          <w:sz w:val="24"/>
          <w:szCs w:val="24"/>
          <w:lang w:eastAsia="ru-RU"/>
        </w:rPr>
        <w:t>Работа, обеспечивающая взаимодействие семьи и дошкольной организации, включает следующие направления: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9.</w:t>
      </w:r>
      <w:r w:rsidRPr="00763713">
        <w:rPr>
          <w:rFonts w:eastAsia="Times New Roman"/>
          <w:bCs w:val="0"/>
          <w:sz w:val="24"/>
          <w:szCs w:val="24"/>
          <w:lang w:val="en-US" w:eastAsia="ru-RU"/>
        </w:rPr>
        <w:t> </w:t>
      </w:r>
      <w:r w:rsidRPr="00763713">
        <w:rPr>
          <w:rFonts w:eastAsia="Times New Roman"/>
          <w:bCs w:val="0"/>
          <w:i/>
          <w:sz w:val="24"/>
          <w:szCs w:val="24"/>
          <w:lang w:eastAsia="ru-RU"/>
        </w:rPr>
        <w:t>Планируемый результат работы с родителями (законными представителями) детей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организация преемственности в работе ДОО и семьи по вопросам оздоровления, досуга, обучения и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повышение уровня родительской компетентности;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гармонизация семейных детско-родительских отношений.</w:t>
      </w:r>
    </w:p>
    <w:p w:rsidR="00775A04" w:rsidRPr="00763713" w:rsidRDefault="00775A04" w:rsidP="00775A04">
      <w:pPr>
        <w:widowControl w:val="0"/>
        <w:autoSpaceDE w:val="0"/>
        <w:autoSpaceDN w:val="0"/>
        <w:adjustRightInd w:val="0"/>
        <w:ind w:firstLine="567"/>
        <w:jc w:val="cente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center"/>
        <w:rPr>
          <w:rFonts w:eastAsia="Times New Roman"/>
          <w:b/>
          <w:bCs w:val="0"/>
          <w:sz w:val="24"/>
          <w:szCs w:val="24"/>
          <w:lang w:eastAsia="ru-RU"/>
        </w:rPr>
      </w:pPr>
      <w:r w:rsidRPr="00763713">
        <w:rPr>
          <w:rFonts w:eastAsia="Times New Roman"/>
          <w:b/>
          <w:bCs w:val="0"/>
          <w:sz w:val="24"/>
          <w:szCs w:val="24"/>
          <w:lang w:eastAsia="ru-RU"/>
        </w:rPr>
        <w:t>Формы организации психолого-педагогической помощи семье</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b/>
          <w:sz w:val="24"/>
          <w:szCs w:val="24"/>
          <w:lang w:eastAsia="ru-RU"/>
        </w:rPr>
      </w:pPr>
      <w:r w:rsidRPr="00763713">
        <w:rPr>
          <w:rFonts w:ascii="Times New Roman CYR" w:eastAsia="Times New Roman" w:hAnsi="Times New Roman CYR" w:cs="Times New Roman CYR"/>
          <w:b/>
          <w:sz w:val="24"/>
          <w:szCs w:val="24"/>
          <w:lang w:eastAsia="ru-RU"/>
        </w:rPr>
        <w:t>1. Коллективные формы взаимодействия</w:t>
      </w:r>
    </w:p>
    <w:p w:rsidR="00AB62B3"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1.1.</w:t>
      </w:r>
      <w:r w:rsidRPr="00763713">
        <w:rPr>
          <w:rFonts w:ascii="Times New Roman CYR" w:eastAsia="Times New Roman" w:hAnsi="Times New Roman CYR" w:cs="Times New Roman CYR"/>
          <w:b/>
          <w:i/>
          <w:iCs/>
          <w:sz w:val="24"/>
          <w:szCs w:val="24"/>
          <w:lang w:eastAsia="ru-RU"/>
        </w:rPr>
        <w:t xml:space="preserve"> Общие родительские собрания.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 xml:space="preserve">Задачи: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информирование и обсуждение с родителями задачи и содержание коррекционно-образовательной работы;</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решение организационных вопросов;</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информирование родителей по вопросам взаимодействия ДОО с другими организациями, в том числе и социальными службами.</w:t>
      </w:r>
    </w:p>
    <w:p w:rsidR="00AB62B3"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1.2.</w:t>
      </w:r>
      <w:r w:rsidRPr="00763713">
        <w:rPr>
          <w:rFonts w:ascii="Times New Roman CYR" w:eastAsia="Times New Roman" w:hAnsi="Times New Roman CYR" w:cs="Times New Roman CYR"/>
          <w:b/>
          <w:i/>
          <w:iCs/>
          <w:sz w:val="24"/>
          <w:szCs w:val="24"/>
          <w:lang w:eastAsia="ru-RU"/>
        </w:rPr>
        <w:t xml:space="preserve"> Групповые родительские собрания.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Задачи:</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обсуждение с родителями задач, содержания и форм работы;</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сообщение о формах и содержании работы с детьми в семье;</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решение текущих организационных вопросов.</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1.3.</w:t>
      </w:r>
      <w:r w:rsidRPr="00763713">
        <w:rPr>
          <w:rFonts w:ascii="Times New Roman CYR" w:eastAsia="Times New Roman" w:hAnsi="Times New Roman CYR" w:cs="Times New Roman CYR"/>
          <w:b/>
          <w:i/>
          <w:iCs/>
          <w:sz w:val="24"/>
          <w:szCs w:val="24"/>
          <w:lang w:eastAsia="ru-RU"/>
        </w:rPr>
        <w:t> «День открытых дверей».</w:t>
      </w:r>
      <w:r w:rsidR="00AB62B3" w:rsidRPr="00763713">
        <w:rPr>
          <w:rFonts w:ascii="Times New Roman CYR" w:eastAsia="Times New Roman" w:hAnsi="Times New Roman CYR" w:cs="Times New Roman CYR"/>
          <w:sz w:val="24"/>
          <w:szCs w:val="24"/>
          <w:lang w:eastAsia="ru-RU"/>
        </w:rPr>
        <w:t xml:space="preserve"> Проводится администрацией ДОУ</w:t>
      </w:r>
      <w:r w:rsidRPr="00763713">
        <w:rPr>
          <w:rFonts w:ascii="Times New Roman CYR" w:eastAsia="Times New Roman" w:hAnsi="Times New Roman CYR" w:cs="Times New Roman CYR"/>
          <w:sz w:val="24"/>
          <w:szCs w:val="24"/>
          <w:lang w:eastAsia="ru-RU"/>
        </w:rPr>
        <w:t xml:space="preserve"> в апреле для родителей детей, поступающих в</w:t>
      </w:r>
      <w:r w:rsidR="00AB62B3" w:rsidRPr="00763713">
        <w:rPr>
          <w:rFonts w:ascii="Times New Roman CYR" w:eastAsia="Times New Roman" w:hAnsi="Times New Roman CYR" w:cs="Times New Roman CYR"/>
          <w:sz w:val="24"/>
          <w:szCs w:val="24"/>
          <w:lang w:eastAsia="ru-RU"/>
        </w:rPr>
        <w:t xml:space="preserve"> ДОУ</w:t>
      </w:r>
      <w:r w:rsidRPr="00763713">
        <w:rPr>
          <w:rFonts w:ascii="Times New Roman CYR" w:eastAsia="Times New Roman" w:hAnsi="Times New Roman CYR" w:cs="Times New Roman CYR"/>
          <w:sz w:val="24"/>
          <w:szCs w:val="24"/>
          <w:lang w:eastAsia="ru-RU"/>
        </w:rPr>
        <w:t xml:space="preserve"> в следующем учебном году.</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i/>
          <w:sz w:val="24"/>
          <w:szCs w:val="24"/>
          <w:lang w:eastAsia="ru-RU"/>
        </w:rPr>
        <w:t>Задача:</w:t>
      </w:r>
      <w:r w:rsidRPr="00763713">
        <w:rPr>
          <w:rFonts w:ascii="Times New Roman CYR" w:eastAsia="Times New Roman" w:hAnsi="Times New Roman CYR" w:cs="Times New Roman CYR"/>
          <w:sz w:val="24"/>
          <w:szCs w:val="24"/>
          <w:lang w:eastAsia="ru-RU"/>
        </w:rPr>
        <w:t xml:space="preserve"> знакомство с ДОО, направлениями и условиями его работы.</w:t>
      </w:r>
    </w:p>
    <w:p w:rsidR="00AB62B3"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1.4.</w:t>
      </w:r>
      <w:r w:rsidRPr="00763713">
        <w:rPr>
          <w:rFonts w:ascii="Times New Roman CYR" w:eastAsia="Times New Roman" w:hAnsi="Times New Roman CYR" w:cs="Times New Roman CYR"/>
          <w:b/>
          <w:i/>
          <w:iCs/>
          <w:sz w:val="24"/>
          <w:szCs w:val="24"/>
          <w:lang w:eastAsia="ru-RU"/>
        </w:rPr>
        <w:t xml:space="preserve"> Тематические занятия «Семейного клуба». </w:t>
      </w:r>
      <w:r w:rsidRPr="00763713">
        <w:rPr>
          <w:rFonts w:ascii="Times New Roman CYR" w:eastAsia="Times New Roman" w:hAnsi="Times New Roman CYR" w:cs="Times New Roman CYR"/>
          <w:sz w:val="24"/>
          <w:szCs w:val="24"/>
          <w:lang w:eastAsia="ru-RU"/>
        </w:rPr>
        <w:t xml:space="preserve">Работа клуба планируется на основании запросов и анкетирования родителей.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i/>
          <w:sz w:val="24"/>
          <w:szCs w:val="24"/>
          <w:lang w:eastAsia="ru-RU"/>
        </w:rPr>
        <w:t>Формы проведения:</w:t>
      </w:r>
      <w:r w:rsidRPr="00763713">
        <w:rPr>
          <w:rFonts w:ascii="Times New Roman CYR" w:eastAsia="Times New Roman" w:hAnsi="Times New Roman CYR" w:cs="Times New Roman CYR"/>
          <w:sz w:val="24"/>
          <w:szCs w:val="24"/>
          <w:lang w:eastAsia="ru-RU"/>
        </w:rPr>
        <w:t xml:space="preserve"> тематические доклады; плановые консультации; семинары; тренинги; «Круглые столы» и др.</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 xml:space="preserve">Задачи: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знакомство и обучение родителей формам оказания психолого-педагогической помощи со стороны семьи детям с проблемами в развитии;</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ознакомление с задачами и формами подготовки детей к школе.</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b/>
          <w:iCs/>
          <w:sz w:val="24"/>
          <w:szCs w:val="24"/>
          <w:lang w:eastAsia="ru-RU"/>
        </w:rPr>
        <w:t>1.5.</w:t>
      </w:r>
      <w:r w:rsidRPr="00763713">
        <w:rPr>
          <w:rFonts w:ascii="Times New Roman CYR" w:eastAsia="Times New Roman" w:hAnsi="Times New Roman CYR" w:cs="Times New Roman CYR"/>
          <w:b/>
          <w:i/>
          <w:iCs/>
          <w:sz w:val="24"/>
          <w:szCs w:val="24"/>
          <w:lang w:eastAsia="ru-RU"/>
        </w:rPr>
        <w:t> Проведение детских праздников и «Досугов».</w:t>
      </w:r>
      <w:r w:rsidRPr="00763713">
        <w:rPr>
          <w:rFonts w:ascii="Times New Roman CYR" w:eastAsia="Times New Roman" w:hAnsi="Times New Roman CYR" w:cs="Times New Roman CYR"/>
          <w:sz w:val="24"/>
          <w:szCs w:val="24"/>
          <w:lang w:eastAsia="ru-RU"/>
        </w:rPr>
        <w:t xml:space="preserve"> Подготовкой и проведением празд</w:t>
      </w:r>
      <w:r w:rsidR="00AB62B3" w:rsidRPr="00763713">
        <w:rPr>
          <w:rFonts w:ascii="Times New Roman CYR" w:eastAsia="Times New Roman" w:hAnsi="Times New Roman CYR" w:cs="Times New Roman CYR"/>
          <w:sz w:val="24"/>
          <w:szCs w:val="24"/>
          <w:lang w:eastAsia="ru-RU"/>
        </w:rPr>
        <w:t>ников занимаются специалисты ДОУ</w:t>
      </w:r>
      <w:r w:rsidRPr="00763713">
        <w:rPr>
          <w:rFonts w:ascii="Times New Roman CYR" w:eastAsia="Times New Roman" w:hAnsi="Times New Roman CYR" w:cs="Times New Roman CYR"/>
          <w:sz w:val="24"/>
          <w:szCs w:val="24"/>
          <w:lang w:eastAsia="ru-RU"/>
        </w:rPr>
        <w:t xml:space="preserve"> с привлечением </w:t>
      </w:r>
      <w:r w:rsidRPr="00763713">
        <w:rPr>
          <w:rFonts w:ascii="Times New Roman CYR" w:eastAsia="Times New Roman" w:hAnsi="Times New Roman CYR" w:cs="Times New Roman CYR"/>
          <w:i/>
          <w:sz w:val="24"/>
          <w:szCs w:val="24"/>
          <w:lang w:eastAsia="ru-RU"/>
        </w:rPr>
        <w:t>родителей.</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i/>
          <w:sz w:val="24"/>
          <w:szCs w:val="24"/>
          <w:lang w:eastAsia="ru-RU"/>
        </w:rPr>
        <w:t>Задача:</w:t>
      </w:r>
      <w:r w:rsidRPr="00763713">
        <w:rPr>
          <w:rFonts w:ascii="Times New Roman CYR" w:eastAsia="Times New Roman" w:hAnsi="Times New Roman CYR" w:cs="Times New Roman CYR"/>
          <w:sz w:val="24"/>
          <w:szCs w:val="24"/>
          <w:lang w:eastAsia="ru-RU"/>
        </w:rPr>
        <w:t xml:space="preserve"> поддержание благоприятного психологического микроклимата в группах и распространение его на семью.</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b/>
          <w:sz w:val="24"/>
          <w:szCs w:val="24"/>
          <w:lang w:eastAsia="ru-RU"/>
        </w:rPr>
      </w:pPr>
      <w:r w:rsidRPr="00763713">
        <w:rPr>
          <w:rFonts w:ascii="Times New Roman CYR" w:eastAsia="Times New Roman" w:hAnsi="Times New Roman CYR" w:cs="Times New Roman CYR"/>
          <w:b/>
          <w:sz w:val="24"/>
          <w:szCs w:val="24"/>
          <w:lang w:eastAsia="ru-RU"/>
        </w:rPr>
        <w:t>2. Индивидуальные формы работы</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2.1.</w:t>
      </w:r>
      <w:r w:rsidRPr="00763713">
        <w:rPr>
          <w:rFonts w:ascii="Times New Roman CYR" w:eastAsia="Times New Roman" w:hAnsi="Times New Roman CYR" w:cs="Times New Roman CYR"/>
          <w:b/>
          <w:i/>
          <w:iCs/>
          <w:sz w:val="24"/>
          <w:szCs w:val="24"/>
          <w:lang w:eastAsia="ru-RU"/>
        </w:rPr>
        <w:t xml:space="preserve"> Анкетирование и опросы. </w:t>
      </w:r>
      <w:r w:rsidRPr="00763713">
        <w:rPr>
          <w:rFonts w:ascii="Times New Roman CYR" w:eastAsia="Times New Roman" w:hAnsi="Times New Roman CYR" w:cs="Times New Roman CYR"/>
          <w:sz w:val="24"/>
          <w:szCs w:val="24"/>
          <w:lang w:eastAsia="ru-RU"/>
        </w:rPr>
        <w:t xml:space="preserve">Проводятся по планам администрации, дефектологов, </w:t>
      </w:r>
      <w:r w:rsidRPr="00763713">
        <w:rPr>
          <w:rFonts w:ascii="Times New Roman CYR" w:eastAsia="Times New Roman" w:hAnsi="Times New Roman CYR" w:cs="Times New Roman CYR"/>
          <w:sz w:val="24"/>
          <w:szCs w:val="24"/>
          <w:lang w:eastAsia="ru-RU"/>
        </w:rPr>
        <w:lastRenderedPageBreak/>
        <w:t>психолога, воспитателей и по мере необходимости.</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 xml:space="preserve">Задачи: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xml:space="preserve">- сбор необходимой информации о ребенке и его семье;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определение запросов родителей о дополнительном образовании детей;</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определение оценки родителями эффективности работы специалистов и воспитателей;</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определе</w:t>
      </w:r>
      <w:r w:rsidR="00AB62B3" w:rsidRPr="00763713">
        <w:rPr>
          <w:rFonts w:ascii="Times New Roman CYR" w:eastAsia="Times New Roman" w:hAnsi="Times New Roman CYR" w:cs="Times New Roman CYR"/>
          <w:sz w:val="24"/>
          <w:szCs w:val="24"/>
          <w:lang w:eastAsia="ru-RU"/>
        </w:rPr>
        <w:t>ние оценки родителями работы ДОУ</w:t>
      </w:r>
      <w:r w:rsidRPr="00763713">
        <w:rPr>
          <w:rFonts w:ascii="Times New Roman CYR" w:eastAsia="Times New Roman" w:hAnsi="Times New Roman CYR" w:cs="Times New Roman CYR"/>
          <w:sz w:val="24"/>
          <w:szCs w:val="24"/>
          <w:lang w:eastAsia="ru-RU"/>
        </w:rPr>
        <w:t>.</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2.2</w:t>
      </w:r>
      <w:r w:rsidRPr="00763713">
        <w:rPr>
          <w:rFonts w:ascii="Times New Roman CYR" w:eastAsia="Times New Roman" w:hAnsi="Times New Roman CYR" w:cs="Times New Roman CYR"/>
          <w:b/>
          <w:i/>
          <w:iCs/>
          <w:sz w:val="24"/>
          <w:szCs w:val="24"/>
          <w:lang w:eastAsia="ru-RU"/>
        </w:rPr>
        <w:t>. Беседы и консультации специалистов.</w:t>
      </w:r>
      <w:r w:rsidRPr="00763713">
        <w:rPr>
          <w:rFonts w:ascii="Times New Roman CYR" w:eastAsia="Times New Roman" w:hAnsi="Times New Roman CYR" w:cs="Times New Roman CYR"/>
          <w:sz w:val="24"/>
          <w:szCs w:val="24"/>
          <w:lang w:eastAsia="ru-RU"/>
        </w:rPr>
        <w:t xml:space="preserve"> Проводятся по запросам родителей и по плану индивидуальной работы с родителями.</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 xml:space="preserve">Задачи: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оказание индивидуальной помощи родителям по вопросам коррекции, образования и воспитания;</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оказание индивидуальной помощи в форме домашних заданий.</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2.3.</w:t>
      </w:r>
      <w:r w:rsidRPr="00763713">
        <w:rPr>
          <w:rFonts w:ascii="Times New Roman CYR" w:eastAsia="Times New Roman" w:hAnsi="Times New Roman CYR" w:cs="Times New Roman CYR"/>
          <w:b/>
          <w:i/>
          <w:iCs/>
          <w:sz w:val="24"/>
          <w:szCs w:val="24"/>
          <w:lang w:eastAsia="ru-RU"/>
        </w:rPr>
        <w:t> «Служба доверия».</w:t>
      </w:r>
      <w:r w:rsidRPr="00763713">
        <w:rPr>
          <w:rFonts w:ascii="Times New Roman CYR" w:eastAsia="Times New Roman" w:hAnsi="Times New Roman CYR" w:cs="Times New Roman CYR"/>
          <w:sz w:val="24"/>
          <w:szCs w:val="24"/>
          <w:lang w:eastAsia="ru-RU"/>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i/>
          <w:sz w:val="24"/>
          <w:szCs w:val="24"/>
          <w:lang w:eastAsia="ru-RU"/>
        </w:rPr>
        <w:t>Задача:</w:t>
      </w:r>
      <w:r w:rsidRPr="00763713">
        <w:rPr>
          <w:rFonts w:ascii="Times New Roman CYR" w:eastAsia="Times New Roman" w:hAnsi="Times New Roman CYR" w:cs="Times New Roman CYR"/>
          <w:sz w:val="24"/>
          <w:szCs w:val="24"/>
          <w:lang w:eastAsia="ru-RU"/>
        </w:rPr>
        <w:t xml:space="preserve"> оперативно</w:t>
      </w:r>
      <w:r w:rsidR="00AB62B3" w:rsidRPr="00763713">
        <w:rPr>
          <w:rFonts w:ascii="Times New Roman CYR" w:eastAsia="Times New Roman" w:hAnsi="Times New Roman CYR" w:cs="Times New Roman CYR"/>
          <w:sz w:val="24"/>
          <w:szCs w:val="24"/>
          <w:lang w:eastAsia="ru-RU"/>
        </w:rPr>
        <w:t>е реагирование администрации ДОУ</w:t>
      </w:r>
      <w:r w:rsidRPr="00763713">
        <w:rPr>
          <w:rFonts w:ascii="Times New Roman CYR" w:eastAsia="Times New Roman" w:hAnsi="Times New Roman CYR" w:cs="Times New Roman CYR"/>
          <w:sz w:val="24"/>
          <w:szCs w:val="24"/>
          <w:lang w:eastAsia="ru-RU"/>
        </w:rPr>
        <w:t xml:space="preserve"> на различные ситуации и предложения.</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2.4.</w:t>
      </w:r>
      <w:r w:rsidRPr="00763713">
        <w:rPr>
          <w:rFonts w:ascii="Times New Roman CYR" w:eastAsia="Times New Roman" w:hAnsi="Times New Roman CYR" w:cs="Times New Roman CYR"/>
          <w:b/>
          <w:i/>
          <w:iCs/>
          <w:sz w:val="24"/>
          <w:szCs w:val="24"/>
          <w:lang w:eastAsia="ru-RU"/>
        </w:rPr>
        <w:t> Родительский час.</w:t>
      </w:r>
      <w:r w:rsidRPr="00763713">
        <w:rPr>
          <w:rFonts w:ascii="Times New Roman CYR" w:eastAsia="Times New Roman" w:hAnsi="Times New Roman CYR" w:cs="Times New Roman CYR"/>
          <w:sz w:val="24"/>
          <w:szCs w:val="24"/>
          <w:lang w:eastAsia="ru-RU"/>
        </w:rPr>
        <w:t xml:space="preserve"> Проводится учителями-дефектологами и логопедами групп один раз в неделю во второй половине дня с 17 до 18 часов.</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i/>
          <w:sz w:val="24"/>
          <w:szCs w:val="24"/>
          <w:lang w:eastAsia="ru-RU"/>
        </w:rPr>
        <w:t>Задача:</w:t>
      </w:r>
      <w:r w:rsidRPr="00763713">
        <w:rPr>
          <w:rFonts w:ascii="Times New Roman CYR" w:eastAsia="Times New Roman" w:hAnsi="Times New Roman CYR" w:cs="Times New Roman CYR"/>
          <w:sz w:val="24"/>
          <w:szCs w:val="24"/>
          <w:lang w:eastAsia="ru-RU"/>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b/>
          <w:sz w:val="24"/>
          <w:szCs w:val="24"/>
          <w:lang w:eastAsia="ru-RU"/>
        </w:rPr>
      </w:pPr>
      <w:r w:rsidRPr="00763713">
        <w:rPr>
          <w:rFonts w:ascii="Times New Roman CYR" w:eastAsia="Times New Roman" w:hAnsi="Times New Roman CYR" w:cs="Times New Roman CYR"/>
          <w:b/>
          <w:sz w:val="24"/>
          <w:szCs w:val="24"/>
          <w:lang w:eastAsia="ru-RU"/>
        </w:rPr>
        <w:t>3. Формы наглядного информационного обеспечения</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3.1.</w:t>
      </w:r>
      <w:r w:rsidRPr="00763713">
        <w:rPr>
          <w:rFonts w:ascii="Times New Roman CYR" w:eastAsia="Times New Roman" w:hAnsi="Times New Roman CYR" w:cs="Times New Roman CYR"/>
          <w:b/>
          <w:i/>
          <w:iCs/>
          <w:sz w:val="24"/>
          <w:szCs w:val="24"/>
          <w:lang w:eastAsia="ru-RU"/>
        </w:rPr>
        <w:t xml:space="preserve"> Информационные стенды и тематические выставки. </w:t>
      </w:r>
      <w:r w:rsidRPr="00763713">
        <w:rPr>
          <w:rFonts w:ascii="Times New Roman CYR" w:eastAsia="Times New Roman" w:hAnsi="Times New Roman CYR" w:cs="Times New Roman CYR"/>
          <w:sz w:val="24"/>
          <w:szCs w:val="24"/>
          <w:lang w:eastAsia="ru-RU"/>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 xml:space="preserve">Задачи: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информирование родителей об организации коррекцио</w:t>
      </w:r>
      <w:r w:rsidR="00AB62B3" w:rsidRPr="00763713">
        <w:rPr>
          <w:rFonts w:ascii="Times New Roman CYR" w:eastAsia="Times New Roman" w:hAnsi="Times New Roman CYR" w:cs="Times New Roman CYR"/>
          <w:sz w:val="24"/>
          <w:szCs w:val="24"/>
          <w:lang w:eastAsia="ru-RU"/>
        </w:rPr>
        <w:t>нно-образовательной работы в ДОУ</w:t>
      </w:r>
      <w:r w:rsidRPr="00763713">
        <w:rPr>
          <w:rFonts w:ascii="Times New Roman CYR" w:eastAsia="Times New Roman" w:hAnsi="Times New Roman CYR" w:cs="Times New Roman CYR"/>
          <w:sz w:val="24"/>
          <w:szCs w:val="24"/>
          <w:lang w:eastAsia="ru-RU"/>
        </w:rPr>
        <w:t>;</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информация о графиках работы администрации и специалистов.</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3.2.</w:t>
      </w:r>
      <w:r w:rsidRPr="00763713">
        <w:rPr>
          <w:rFonts w:ascii="Times New Roman CYR" w:eastAsia="Times New Roman" w:hAnsi="Times New Roman CYR" w:cs="Times New Roman CYR"/>
          <w:b/>
          <w:i/>
          <w:iCs/>
          <w:sz w:val="24"/>
          <w:szCs w:val="24"/>
          <w:lang w:eastAsia="ru-RU"/>
        </w:rPr>
        <w:t> Выставки детских работ.</w:t>
      </w:r>
      <w:r w:rsidRPr="00763713">
        <w:rPr>
          <w:rFonts w:ascii="Times New Roman CYR" w:eastAsia="Times New Roman" w:hAnsi="Times New Roman CYR" w:cs="Times New Roman CYR"/>
          <w:sz w:val="24"/>
          <w:szCs w:val="24"/>
          <w:lang w:eastAsia="ru-RU"/>
        </w:rPr>
        <w:t xml:space="preserve"> Проводятся по плану образовательной работы.</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Задачи:</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ознакомление родителей с формами продуктивной деятельности детей;</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привлечение и активизация интереса родителей к продуктивной деятельности своего ребенка.</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b/>
          <w:iCs/>
          <w:sz w:val="24"/>
          <w:szCs w:val="24"/>
          <w:lang w:eastAsia="ru-RU"/>
        </w:rPr>
        <w:t>3.3.</w:t>
      </w:r>
      <w:r w:rsidRPr="00763713">
        <w:rPr>
          <w:rFonts w:ascii="Times New Roman CYR" w:eastAsia="Times New Roman" w:hAnsi="Times New Roman CYR" w:cs="Times New Roman CYR"/>
          <w:b/>
          <w:i/>
          <w:iCs/>
          <w:sz w:val="24"/>
          <w:szCs w:val="24"/>
          <w:lang w:eastAsia="ru-RU"/>
        </w:rPr>
        <w:t> Открытые занятия специалистов и воспитателей.</w:t>
      </w:r>
      <w:r w:rsidRPr="00763713">
        <w:rPr>
          <w:rFonts w:ascii="Times New Roman CYR" w:eastAsia="Times New Roman" w:hAnsi="Times New Roman CYR" w:cs="Times New Roman CYR"/>
          <w:sz w:val="24"/>
          <w:szCs w:val="24"/>
          <w:lang w:eastAsia="ru-RU"/>
        </w:rPr>
        <w:t xml:space="preserve"> Задания и методы работы подбираются в форме, доступной для пони</w:t>
      </w:r>
      <w:r w:rsidR="00AB62B3" w:rsidRPr="00763713">
        <w:rPr>
          <w:rFonts w:ascii="Times New Roman CYR" w:eastAsia="Times New Roman" w:hAnsi="Times New Roman CYR" w:cs="Times New Roman CYR"/>
          <w:sz w:val="24"/>
          <w:szCs w:val="24"/>
          <w:lang w:eastAsia="ru-RU"/>
        </w:rPr>
        <w:t>мания родителями. Проводятся 1-2</w:t>
      </w:r>
      <w:r w:rsidRPr="00763713">
        <w:rPr>
          <w:rFonts w:ascii="Times New Roman CYR" w:eastAsia="Times New Roman" w:hAnsi="Times New Roman CYR" w:cs="Times New Roman CYR"/>
          <w:sz w:val="24"/>
          <w:szCs w:val="24"/>
          <w:lang w:eastAsia="ru-RU"/>
        </w:rPr>
        <w:t xml:space="preserve"> раза в год.</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i/>
          <w:sz w:val="24"/>
          <w:szCs w:val="24"/>
          <w:lang w:eastAsia="ru-RU"/>
        </w:rPr>
      </w:pPr>
      <w:r w:rsidRPr="00763713">
        <w:rPr>
          <w:rFonts w:ascii="Times New Roman CYR" w:eastAsia="Times New Roman" w:hAnsi="Times New Roman CYR" w:cs="Times New Roman CYR"/>
          <w:i/>
          <w:sz w:val="24"/>
          <w:szCs w:val="24"/>
          <w:lang w:eastAsia="ru-RU"/>
        </w:rPr>
        <w:t xml:space="preserve">Задачи: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xml:space="preserve">- создание условий для объективной оценки родителями успехов и трудностей своих детей;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xml:space="preserve">- наглядное обучение родителей методам и формам дополнительной работы с детьми в домашних условиях. </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p>
    <w:p w:rsidR="00775A04" w:rsidRPr="00763713" w:rsidRDefault="00775A04" w:rsidP="00775A04">
      <w:pPr>
        <w:widowControl w:val="0"/>
        <w:autoSpaceDE w:val="0"/>
        <w:autoSpaceDN w:val="0"/>
        <w:adjustRightInd w:val="0"/>
        <w:ind w:right="-21" w:firstLine="567"/>
        <w:jc w:val="both"/>
        <w:rPr>
          <w:rFonts w:ascii="Times New Roman CYR" w:eastAsia="Calibri" w:hAnsi="Times New Roman CYR" w:cs="Times New Roman CYR"/>
          <w:b/>
          <w:bCs w:val="0"/>
          <w:i/>
          <w:sz w:val="24"/>
          <w:szCs w:val="24"/>
          <w:lang w:eastAsia="ru-RU"/>
        </w:rPr>
      </w:pPr>
      <w:r w:rsidRPr="00763713">
        <w:rPr>
          <w:rFonts w:ascii="Times New Roman CYR" w:eastAsia="Calibri" w:hAnsi="Times New Roman CYR" w:cs="Times New Roman CYR"/>
          <w:b/>
          <w:sz w:val="24"/>
          <w:szCs w:val="24"/>
          <w:lang w:eastAsia="ru-RU"/>
        </w:rPr>
        <w:t>4. </w:t>
      </w:r>
      <w:r w:rsidRPr="00763713">
        <w:rPr>
          <w:rFonts w:ascii="Times New Roman CYR" w:eastAsia="Calibri" w:hAnsi="Times New Roman CYR" w:cs="Times New Roman CYR"/>
          <w:b/>
          <w:bCs w:val="0"/>
          <w:sz w:val="24"/>
          <w:szCs w:val="24"/>
          <w:lang w:eastAsia="ru-RU"/>
        </w:rPr>
        <w:t>Проектная деятельность</w:t>
      </w:r>
    </w:p>
    <w:p w:rsidR="00775A04" w:rsidRPr="00763713" w:rsidRDefault="00775A04" w:rsidP="00775A04">
      <w:pPr>
        <w:widowControl w:val="0"/>
        <w:autoSpaceDE w:val="0"/>
        <w:autoSpaceDN w:val="0"/>
        <w:adjustRightInd w:val="0"/>
        <w:ind w:right="-21" w:firstLine="567"/>
        <w:jc w:val="both"/>
        <w:rPr>
          <w:rFonts w:ascii="Times New Roman CYR" w:eastAsia="Times New Roman" w:hAnsi="Times New Roman CYR" w:cs="Times New Roman CYR"/>
          <w:bCs w:val="0"/>
          <w:sz w:val="24"/>
          <w:szCs w:val="24"/>
          <w:lang w:eastAsia="ru-RU"/>
        </w:rPr>
      </w:pPr>
      <w:r w:rsidRPr="00763713">
        <w:rPr>
          <w:rFonts w:ascii="Times New Roman CYR" w:eastAsia="Calibri" w:hAnsi="Times New Roman CYR" w:cs="Times New Roman CYR"/>
          <w:b/>
          <w:iCs/>
          <w:sz w:val="24"/>
          <w:szCs w:val="24"/>
          <w:lang w:eastAsia="ru-RU"/>
        </w:rPr>
        <w:t>4.1.</w:t>
      </w:r>
      <w:r w:rsidRPr="00763713">
        <w:rPr>
          <w:rFonts w:ascii="Times New Roman CYR" w:eastAsia="Calibri" w:hAnsi="Times New Roman CYR" w:cs="Times New Roman CYR"/>
          <w:b/>
          <w:i/>
          <w:iCs/>
          <w:sz w:val="24"/>
          <w:szCs w:val="24"/>
          <w:lang w:eastAsia="ru-RU"/>
        </w:rPr>
        <w:t xml:space="preserve"> Совместные и семейные проекты различной направленности. </w:t>
      </w:r>
      <w:r w:rsidRPr="00763713">
        <w:rPr>
          <w:rFonts w:ascii="Times New Roman CYR" w:eastAsia="Times New Roman" w:hAnsi="Times New Roman CYR" w:cs="Times New Roman CYR"/>
          <w:bCs w:val="0"/>
          <w:sz w:val="24"/>
          <w:szCs w:val="24"/>
          <w:lang w:eastAsia="ru-RU"/>
        </w:rPr>
        <w:t>Создание совместных детско-родительских проектов (несколько проектов в год).</w:t>
      </w:r>
    </w:p>
    <w:p w:rsidR="00775A04" w:rsidRPr="00763713" w:rsidRDefault="00775A04" w:rsidP="00775A04">
      <w:pPr>
        <w:widowControl w:val="0"/>
        <w:autoSpaceDE w:val="0"/>
        <w:autoSpaceDN w:val="0"/>
        <w:adjustRightInd w:val="0"/>
        <w:ind w:right="-21" w:firstLine="567"/>
        <w:contextualSpacing/>
        <w:jc w:val="both"/>
        <w:rPr>
          <w:rFonts w:eastAsia="Times New Roman" w:cs="Times New Roman CYR"/>
          <w:bCs w:val="0"/>
          <w:sz w:val="24"/>
          <w:szCs w:val="24"/>
          <w:lang w:eastAsia="ru-RU"/>
        </w:rPr>
      </w:pPr>
      <w:r w:rsidRPr="00763713">
        <w:rPr>
          <w:rFonts w:eastAsia="Times New Roman" w:cs="Times New Roman CYR"/>
          <w:bCs w:val="0"/>
          <w:i/>
          <w:sz w:val="24"/>
          <w:szCs w:val="24"/>
          <w:lang w:eastAsia="ru-RU"/>
        </w:rPr>
        <w:lastRenderedPageBreak/>
        <w:t>Задачи:</w:t>
      </w:r>
      <w:r w:rsidRPr="00763713">
        <w:rPr>
          <w:rFonts w:eastAsia="Times New Roman" w:cs="Times New Roman CYR"/>
          <w:bCs w:val="0"/>
          <w:sz w:val="24"/>
          <w:szCs w:val="24"/>
          <w:lang w:eastAsia="ru-RU"/>
        </w:rPr>
        <w:t xml:space="preserve"> активная совместная экспериментально-исследовательская деятельность родителей и детей.</w:t>
      </w:r>
    </w:p>
    <w:p w:rsidR="00775A04" w:rsidRPr="00763713" w:rsidRDefault="00775A04" w:rsidP="00775A04">
      <w:pPr>
        <w:widowControl w:val="0"/>
        <w:autoSpaceDE w:val="0"/>
        <w:autoSpaceDN w:val="0"/>
        <w:adjustRightInd w:val="0"/>
        <w:ind w:right="-21" w:firstLine="567"/>
        <w:jc w:val="both"/>
        <w:rPr>
          <w:rFonts w:ascii="Times New Roman CYR" w:eastAsia="Calibri" w:hAnsi="Times New Roman CYR" w:cs="Times New Roman CYR"/>
          <w:bCs w:val="0"/>
          <w:sz w:val="24"/>
          <w:szCs w:val="24"/>
          <w:lang w:eastAsia="ru-RU"/>
        </w:rPr>
      </w:pPr>
      <w:r w:rsidRPr="00763713">
        <w:rPr>
          <w:rFonts w:ascii="Times New Roman CYR" w:eastAsia="Calibri" w:hAnsi="Times New Roman CYR" w:cs="Times New Roman CYR"/>
          <w:b/>
          <w:iCs/>
          <w:sz w:val="24"/>
          <w:szCs w:val="24"/>
          <w:lang w:eastAsia="ru-RU"/>
        </w:rPr>
        <w:t>4.2.</w:t>
      </w:r>
      <w:r w:rsidRPr="00763713">
        <w:rPr>
          <w:rFonts w:ascii="Times New Roman CYR" w:eastAsia="Calibri" w:hAnsi="Times New Roman CYR" w:cs="Times New Roman CYR"/>
          <w:b/>
          <w:i/>
          <w:iCs/>
          <w:sz w:val="24"/>
          <w:szCs w:val="24"/>
          <w:lang w:eastAsia="ru-RU"/>
        </w:rPr>
        <w:t xml:space="preserve"> Опосредованное интернет-общение. </w:t>
      </w:r>
      <w:r w:rsidRPr="00763713">
        <w:rPr>
          <w:rFonts w:ascii="Times New Roman CYR" w:eastAsia="Calibri" w:hAnsi="Times New Roman CYR" w:cs="Times New Roman CYR"/>
          <w:bCs w:val="0"/>
          <w:sz w:val="24"/>
          <w:szCs w:val="24"/>
          <w:lang w:eastAsia="ru-RU"/>
        </w:rPr>
        <w:t>Создание интернет-пространства групп, электронной почты для родителей.</w:t>
      </w:r>
    </w:p>
    <w:p w:rsidR="00775A04" w:rsidRPr="00763713" w:rsidRDefault="00775A04" w:rsidP="00775A04">
      <w:pPr>
        <w:widowControl w:val="0"/>
        <w:autoSpaceDE w:val="0"/>
        <w:autoSpaceDN w:val="0"/>
        <w:adjustRightInd w:val="0"/>
        <w:ind w:right="-21" w:firstLine="567"/>
        <w:jc w:val="both"/>
        <w:rPr>
          <w:rFonts w:ascii="Times New Roman CYR" w:eastAsia="Times New Roman" w:hAnsi="Times New Roman CYR" w:cs="Times New Roman CYR"/>
          <w:bCs w:val="0"/>
          <w:sz w:val="24"/>
          <w:szCs w:val="24"/>
          <w:lang w:eastAsia="ru-RU"/>
        </w:rPr>
      </w:pPr>
      <w:r w:rsidRPr="00763713">
        <w:rPr>
          <w:rFonts w:ascii="Times New Roman CYR" w:eastAsia="Calibri" w:hAnsi="Times New Roman CYR" w:cs="Times New Roman CYR"/>
          <w:bCs w:val="0"/>
          <w:i/>
          <w:sz w:val="24"/>
          <w:szCs w:val="24"/>
          <w:lang w:eastAsia="ru-RU"/>
        </w:rPr>
        <w:t>Задачи:</w:t>
      </w:r>
      <w:r w:rsidRPr="00763713">
        <w:rPr>
          <w:rFonts w:ascii="Times New Roman CYR" w:eastAsia="Calibri" w:hAnsi="Times New Roman CYR" w:cs="Times New Roman CYR"/>
          <w:bCs w:val="0"/>
          <w:sz w:val="24"/>
          <w:szCs w:val="24"/>
          <w:lang w:eastAsia="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763713">
        <w:rPr>
          <w:rFonts w:ascii="Times New Roman CYR" w:eastAsia="Times New Roman" w:hAnsi="Times New Roman CYR" w:cs="Times New Roman CYR"/>
          <w:bCs w:val="0"/>
          <w:sz w:val="24"/>
          <w:szCs w:val="24"/>
          <w:lang w:eastAsia="ru-RU"/>
        </w:rPr>
        <w:t>интересующим вопросам.</w:t>
      </w:r>
    </w:p>
    <w:p w:rsidR="00775A04" w:rsidRPr="00763713" w:rsidRDefault="00775A04" w:rsidP="00775A04">
      <w:pPr>
        <w:widowControl w:val="0"/>
        <w:tabs>
          <w:tab w:val="left" w:pos="9781"/>
        </w:tabs>
        <w:autoSpaceDE w:val="0"/>
        <w:autoSpaceDN w:val="0"/>
        <w:adjustRightInd w:val="0"/>
        <w:ind w:right="-21" w:firstLine="567"/>
        <w:jc w:val="both"/>
        <w:rPr>
          <w:rFonts w:ascii="Times New Roman CYR" w:eastAsia="Times New Roman" w:hAnsi="Times New Roman CYR" w:cs="Times New Roman CYR"/>
          <w:sz w:val="24"/>
          <w:szCs w:val="24"/>
          <w:lang w:eastAsia="ru-RU"/>
        </w:rPr>
      </w:pPr>
      <w:r w:rsidRPr="00763713">
        <w:rPr>
          <w:rFonts w:ascii="Times New Roman CYR" w:eastAsia="Times New Roman" w:hAnsi="Times New Roman CYR" w:cs="Times New Roman CYR"/>
          <w:sz w:val="24"/>
          <w:szCs w:val="24"/>
          <w:lang w:eastAsia="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rPr>
          <w:rFonts w:eastAsia="Times New Roman"/>
          <w:b/>
          <w:bCs w:val="0"/>
          <w:sz w:val="24"/>
          <w:szCs w:val="24"/>
          <w:lang w:eastAsia="ru-RU"/>
        </w:rPr>
      </w:pPr>
      <w:bookmarkStart w:id="34" w:name="sub_1040"/>
      <w:r w:rsidRPr="00763713">
        <w:rPr>
          <w:rFonts w:eastAsia="Times New Roman"/>
          <w:b/>
          <w:bCs w:val="0"/>
          <w:sz w:val="24"/>
          <w:szCs w:val="24"/>
          <w:lang w:eastAsia="ru-RU"/>
        </w:rPr>
        <w:br w:type="page"/>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35" w:name="sub_1043"/>
      <w:bookmarkEnd w:id="34"/>
      <w:r w:rsidRPr="00763713">
        <w:rPr>
          <w:rFonts w:eastAsia="Times New Roman"/>
          <w:b/>
          <w:bCs w:val="0"/>
          <w:sz w:val="24"/>
          <w:szCs w:val="24"/>
          <w:lang w:eastAsia="ru-RU"/>
        </w:rPr>
        <w:lastRenderedPageBreak/>
        <w:t>2.4. ПРОГРАММА КОРРЕКЦИОННО</w:t>
      </w:r>
      <w:r w:rsidRPr="00763713">
        <w:rPr>
          <w:rFonts w:eastAsia="Times New Roman"/>
          <w:bCs w:val="0"/>
          <w:sz w:val="24"/>
          <w:szCs w:val="24"/>
          <w:lang w:eastAsia="ru-RU"/>
        </w:rPr>
        <w:t>-</w:t>
      </w:r>
      <w:r w:rsidRPr="00763713">
        <w:rPr>
          <w:rFonts w:eastAsia="Times New Roman"/>
          <w:b/>
          <w:bCs w:val="0"/>
          <w:sz w:val="24"/>
          <w:szCs w:val="24"/>
          <w:lang w:eastAsia="ru-RU"/>
        </w:rPr>
        <w:t>РАЗВИВАЮЩЕЙ РАБОТЫ С ДЕТЬМИ С ТНР</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bookmarkStart w:id="36" w:name="sub_1289"/>
      <w:bookmarkEnd w:id="35"/>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 xml:space="preserve">1. ЦЕЛИ И ЗАДАЧИ </w:t>
      </w:r>
      <w:r w:rsidRPr="00763713">
        <w:rPr>
          <w:rFonts w:ascii="Times New Roman CYR" w:eastAsia="Times New Roman" w:hAnsi="Times New Roman CYR" w:cs="Times New Roman CYR"/>
          <w:b/>
          <w:bCs w:val="0"/>
          <w:sz w:val="24"/>
          <w:szCs w:val="24"/>
          <w:lang w:eastAsia="ru-RU"/>
        </w:rPr>
        <w:t>ОБРАЗОВАТЕЛЬНОЙ ДЕЯТЕЛЬНОСТИ ПО ПРОФЕССИОНАЛЬНОЙ КОРРЕКЦИИ НАРУШЕНИЙ РАЗВИТИЯ ДЕТЕЙ С ТНР</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Цели программы КРР:</w:t>
      </w:r>
    </w:p>
    <w:bookmarkEnd w:id="36"/>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возможность освоения детьми с ТНР АОП ДО для обучающихся с ТНР.</w:t>
      </w:r>
      <w:bookmarkStart w:id="37" w:name="sub_1290"/>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
          <w:bCs w:val="0"/>
          <w:i/>
          <w:sz w:val="24"/>
          <w:szCs w:val="24"/>
          <w:lang w:eastAsia="ru-RU"/>
        </w:rPr>
        <w:t>Задачи:</w:t>
      </w:r>
    </w:p>
    <w:bookmarkEnd w:id="37"/>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коррекция речевых нарушений на основе координации педагогических, психологических и медицинских средств воздействия;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8" w:name="sub_1291"/>
      <w:r w:rsidRPr="00763713">
        <w:rPr>
          <w:rFonts w:eastAsia="Times New Roman"/>
          <w:bCs w:val="0"/>
          <w:sz w:val="24"/>
          <w:szCs w:val="24"/>
          <w:lang w:eastAsia="ru-RU"/>
        </w:rPr>
        <w:t>иям коррекционного воздействия.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2. </w:t>
      </w:r>
      <w:r w:rsidRPr="00763713">
        <w:rPr>
          <w:rFonts w:eastAsia="Times New Roman"/>
          <w:b/>
          <w:bCs w:val="0"/>
          <w:sz w:val="24"/>
          <w:szCs w:val="24"/>
          <w:lang w:val="en-US" w:eastAsia="ru-RU"/>
        </w:rPr>
        <w:t>C</w:t>
      </w:r>
      <w:r w:rsidRPr="00763713">
        <w:rPr>
          <w:rFonts w:eastAsia="Times New Roman"/>
          <w:b/>
          <w:bCs w:val="0"/>
          <w:sz w:val="24"/>
          <w:szCs w:val="24"/>
          <w:lang w:eastAsia="ru-RU"/>
        </w:rPr>
        <w:t xml:space="preserve">ОДЕРЖАНИЕ ДЕЯТЕЛЬНОСТИ ПО ПРОФЕССИОНАЛЬНОЙ КОРРЕКЦИИ НАРУШЕНИЙ РАЗВИТИЯ ОБУЧАЮЩИХСЯ С ТНР </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 Программа КРР предусматривает:</w:t>
      </w:r>
    </w:p>
    <w:bookmarkEnd w:id="38"/>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обеспечение коррекционной направленности при реализации содержания образовательных областей и воспитательных мероприятий;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bookmarkStart w:id="39" w:name="sub_1292"/>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2.2. КРР вс</w:t>
      </w:r>
      <w:r w:rsidR="00AB62B3" w:rsidRPr="00763713">
        <w:rPr>
          <w:rFonts w:eastAsia="Times New Roman"/>
          <w:b/>
          <w:bCs w:val="0"/>
          <w:sz w:val="24"/>
          <w:szCs w:val="24"/>
          <w:lang w:eastAsia="ru-RU"/>
        </w:rPr>
        <w:t>ех педагогических работников ДОУ</w:t>
      </w:r>
      <w:r w:rsidRPr="00763713">
        <w:rPr>
          <w:rFonts w:eastAsia="Times New Roman"/>
          <w:b/>
          <w:bCs w:val="0"/>
          <w:sz w:val="24"/>
          <w:szCs w:val="24"/>
          <w:lang w:eastAsia="ru-RU"/>
        </w:rPr>
        <w:t xml:space="preserve"> включает:</w:t>
      </w:r>
    </w:p>
    <w:bookmarkEnd w:id="39"/>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социально-коммуникативное развитие детей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развитие и коррекцию сенсорных, моторных, психических функций у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познавательное развитие детей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развитие высших психических функций;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коррекцию нарушений развития личности, эмоционально - волевой сферы с целью максимальной социальной адаптации ребёнка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w:t>
      </w:r>
      <w:r w:rsidRPr="00763713">
        <w:rPr>
          <w:rFonts w:eastAsia="Times New Roman"/>
          <w:bCs w:val="0"/>
          <w:sz w:val="24"/>
          <w:szCs w:val="24"/>
          <w:lang w:eastAsia="ru-RU"/>
        </w:rPr>
        <w:lastRenderedPageBreak/>
        <w:t>образовательных отношений, в т.ч. родителей (законных представителей), вопросов, связанных с особенностями образования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40" w:name="sub_1293"/>
      <w:r w:rsidRPr="00763713">
        <w:rPr>
          <w:rFonts w:eastAsia="Times New Roman"/>
          <w:b/>
          <w:bCs w:val="0"/>
          <w:sz w:val="24"/>
          <w:szCs w:val="24"/>
          <w:lang w:eastAsia="ru-RU"/>
        </w:rPr>
        <w:t>2.3. Программа КРР предусматривает вариативные формы специального сопровождения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bookmarkStart w:id="41" w:name="sub_1294"/>
      <w:bookmarkEnd w:id="40"/>
      <w:r w:rsidRPr="00763713">
        <w:rPr>
          <w:rFonts w:eastAsia="Times New Roman"/>
          <w:bCs w:val="0"/>
          <w:i/>
          <w:sz w:val="24"/>
          <w:szCs w:val="24"/>
          <w:lang w:eastAsia="ru-RU"/>
        </w:rPr>
        <w:t>Результаты освоения программы КРР определяются: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 xml:space="preserve">механизмом и видом речевой патологии (анартрия, дизартрия, алалия, афазия, ринолалия, заикание),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 xml:space="preserve">структурой речевого дефекта обучающихся с ТНР,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2" w:name="sub_1295"/>
      <w:bookmarkEnd w:id="41"/>
      <w:r w:rsidRPr="00763713">
        <w:rPr>
          <w:rFonts w:eastAsia="Times New Roman"/>
          <w:b/>
          <w:bCs w:val="0"/>
          <w:sz w:val="24"/>
          <w:szCs w:val="24"/>
          <w:lang w:eastAsia="ru-RU"/>
        </w:rPr>
        <w:t>2.4. Общими ориентирами в достижении результатов программы КРР являются:</w:t>
      </w:r>
    </w:p>
    <w:bookmarkEnd w:id="42"/>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сформированность фонетического компонента языковой способности в соответствии с онтогенетическими закономерностями его становления;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овладение арсеналом языковых единиц различных уровней, усвоение правил их использования в речевой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сформированность психофизиологического, психологического и языкового уровней, обеспечивающих в будущем овладение чтением и письмом.</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3" w:name="sub_1296"/>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
          <w:bCs w:val="0"/>
          <w:sz w:val="24"/>
          <w:szCs w:val="24"/>
          <w:lang w:eastAsia="ru-RU"/>
        </w:rPr>
        <w:t>2.5. Общий объем образовательной программы для обучающихся с ТНР</w:t>
      </w:r>
      <w:r w:rsidRPr="00763713">
        <w:rPr>
          <w:rFonts w:eastAsia="Times New Roman"/>
          <w:bCs w:val="0"/>
          <w:sz w:val="24"/>
          <w:szCs w:val="24"/>
          <w:lang w:eastAsia="ru-RU"/>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АОП ДО для обучающихся с ТНР регламентирует: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самостоятельную деятельность обучающихся с ТНР;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взаимодействие с семьями обучающихся по реализации образовательной программы дошкольного образования для обучающихся с ТНР.</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4" w:name="sub_1297"/>
      <w:bookmarkEnd w:id="43"/>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2.6. Специальные условия для получения образования детьми с ТНР</w:t>
      </w:r>
    </w:p>
    <w:bookmarkEnd w:id="44"/>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Специальными условиями получения образования детьми с ТНР можно считать:</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создание предметно-пространственной развивающей образовательной среды, </w:t>
      </w:r>
      <w:r w:rsidRPr="00763713">
        <w:rPr>
          <w:rFonts w:eastAsia="Times New Roman"/>
          <w:bCs w:val="0"/>
          <w:sz w:val="24"/>
          <w:szCs w:val="24"/>
          <w:lang w:eastAsia="ru-RU"/>
        </w:rPr>
        <w:lastRenderedPageBreak/>
        <w:t xml:space="preserve">учитывающей особенности обучающихся с ТНР;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использование специальных дидактических пособий, технологий, методики других средств обучения (в т.ч. инновационных и инфо</w:t>
      </w:r>
      <w:r w:rsidR="00AB62B3" w:rsidRPr="00763713">
        <w:rPr>
          <w:rFonts w:eastAsia="Times New Roman"/>
          <w:bCs w:val="0"/>
          <w:sz w:val="24"/>
          <w:szCs w:val="24"/>
          <w:lang w:eastAsia="ru-RU"/>
        </w:rPr>
        <w:t>рмационных), разрабатываемых ДОУ</w:t>
      </w:r>
      <w:r w:rsidRPr="00763713">
        <w:rPr>
          <w:rFonts w:eastAsia="Times New Roman"/>
          <w:bCs w:val="0"/>
          <w:sz w:val="24"/>
          <w:szCs w:val="24"/>
          <w:lang w:eastAsia="ru-RU"/>
        </w:rPr>
        <w:t xml:space="preserve">;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реализацию комплексного взаимодействия, творческого и профессионального потенциала специалистов при реализации АОП ДО обучающихся с ТНР;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проведение групповых и индивидуальных коррекционных занятий с учителем-логопедом (не реже 2-х раз в неделю) и педагогом-психологом;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обеспечение эффективного</w:t>
      </w:r>
      <w:r w:rsidR="00AB62B3" w:rsidRPr="00763713">
        <w:rPr>
          <w:rFonts w:eastAsia="Times New Roman"/>
          <w:bCs w:val="0"/>
          <w:sz w:val="24"/>
          <w:szCs w:val="24"/>
          <w:lang w:eastAsia="ru-RU"/>
        </w:rPr>
        <w:t xml:space="preserve"> планирования и реализации в ДОУ</w:t>
      </w:r>
      <w:r w:rsidRPr="00763713">
        <w:rPr>
          <w:rFonts w:eastAsia="Times New Roman"/>
          <w:bCs w:val="0"/>
          <w:sz w:val="24"/>
          <w:szCs w:val="24"/>
          <w:lang w:eastAsia="ru-RU"/>
        </w:rPr>
        <w:t xml:space="preserve">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2.7. Коррекционно-развивающая работа с детьми с ТНР основывается на результатах комплексного всестороннего обследования каждого ребенка.</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Обследование строится с учетом следующих принципов: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w:t>
      </w:r>
      <w:r w:rsidRPr="00763713">
        <w:rPr>
          <w:rFonts w:eastAsia="Times New Roman"/>
          <w:bCs w:val="0"/>
          <w:i/>
          <w:sz w:val="24"/>
          <w:szCs w:val="24"/>
          <w:lang w:eastAsia="ru-RU"/>
        </w:rPr>
        <w:t>Принцип комплексного изучения ребенка с ТНР</w:t>
      </w:r>
      <w:r w:rsidRPr="00763713">
        <w:rPr>
          <w:rFonts w:eastAsia="Times New Roman"/>
          <w:bCs w:val="0"/>
          <w:sz w:val="24"/>
          <w:szCs w:val="24"/>
          <w:lang w:eastAsia="ru-RU"/>
        </w:rPr>
        <w:t xml:space="preserve">, позволяющий обеспечить всестороннюю оценку особенностей его развития.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Реализация данного принципа осуществляется в трех направлениях: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w:t>
      </w:r>
      <w:r w:rsidRPr="00763713">
        <w:rPr>
          <w:rFonts w:eastAsia="Times New Roman"/>
          <w:bCs w:val="0"/>
          <w:i/>
          <w:sz w:val="24"/>
          <w:szCs w:val="24"/>
          <w:lang w:eastAsia="ru-RU"/>
        </w:rPr>
        <w:t>. Принцип учета возрастных особенностей обучающихся</w:t>
      </w:r>
      <w:r w:rsidRPr="00763713">
        <w:rPr>
          <w:rFonts w:eastAsia="Times New Roman"/>
          <w:bCs w:val="0"/>
          <w:sz w:val="24"/>
          <w:szCs w:val="24"/>
          <w:lang w:eastAsia="ru-RU"/>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w:t>
      </w:r>
      <w:r w:rsidRPr="00763713">
        <w:rPr>
          <w:rFonts w:eastAsia="Times New Roman"/>
          <w:bCs w:val="0"/>
          <w:i/>
          <w:sz w:val="24"/>
          <w:szCs w:val="24"/>
          <w:lang w:eastAsia="ru-RU"/>
        </w:rPr>
        <w:t>Принцип динамического изучения обучающихся</w:t>
      </w:r>
      <w:r w:rsidRPr="00763713">
        <w:rPr>
          <w:rFonts w:eastAsia="Times New Roman"/>
          <w:bCs w:val="0"/>
          <w:sz w:val="24"/>
          <w:szCs w:val="24"/>
          <w:lang w:eastAsia="ru-RU"/>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w:t>
      </w:r>
      <w:r w:rsidRPr="00763713">
        <w:rPr>
          <w:rFonts w:eastAsia="Times New Roman"/>
          <w:bCs w:val="0"/>
          <w:i/>
          <w:sz w:val="24"/>
          <w:szCs w:val="24"/>
          <w:lang w:eastAsia="ru-RU"/>
        </w:rPr>
        <w:t> Принцип качественного системного анализа результатов изучения ребенка</w:t>
      </w:r>
      <w:r w:rsidRPr="00763713">
        <w:rPr>
          <w:rFonts w:eastAsia="Times New Roman"/>
          <w:bCs w:val="0"/>
          <w:sz w:val="24"/>
          <w:szCs w:val="24"/>
          <w:lang w:eastAsia="ru-RU"/>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5" w:name="sub_1298"/>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2.8. Содержание дифференциальной диагностики речевых и неречевых функций обучающихся с ТНР</w:t>
      </w:r>
    </w:p>
    <w:bookmarkEnd w:id="45"/>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Проведению дифференциальной диагностики предшествует </w:t>
      </w:r>
      <w:r w:rsidRPr="00763713">
        <w:rPr>
          <w:rFonts w:eastAsia="Times New Roman"/>
          <w:bCs w:val="0"/>
          <w:i/>
          <w:sz w:val="24"/>
          <w:szCs w:val="24"/>
          <w:lang w:eastAsia="ru-RU"/>
        </w:rPr>
        <w:t>предварительный сбор и анализ совокупных данных о развитии ребенка</w:t>
      </w:r>
      <w:r w:rsidRPr="00763713">
        <w:rPr>
          <w:rFonts w:eastAsia="Times New Roman"/>
          <w:bCs w:val="0"/>
          <w:sz w:val="24"/>
          <w:szCs w:val="24"/>
          <w:lang w:eastAsia="ru-RU"/>
        </w:rPr>
        <w:t xml:space="preserve">.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763713">
        <w:rPr>
          <w:rFonts w:eastAsia="Times New Roman"/>
          <w:bCs w:val="0"/>
          <w:i/>
          <w:sz w:val="24"/>
          <w:szCs w:val="24"/>
          <w:lang w:eastAsia="ru-RU"/>
        </w:rPr>
        <w:lastRenderedPageBreak/>
        <w:t>предварительная беседа сродителям</w:t>
      </w:r>
      <w:r w:rsidRPr="00763713">
        <w:rPr>
          <w:rFonts w:eastAsia="Times New Roman"/>
          <w:bCs w:val="0"/>
          <w:sz w:val="24"/>
          <w:szCs w:val="24"/>
          <w:lang w:eastAsia="ru-RU"/>
        </w:rPr>
        <w:t xml:space="preserve"> (законным представителям)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При непосредственном контак</w:t>
      </w:r>
      <w:r w:rsidR="00AB62B3" w:rsidRPr="00763713">
        <w:rPr>
          <w:rFonts w:eastAsia="Times New Roman"/>
          <w:bCs w:val="0"/>
          <w:sz w:val="24"/>
          <w:szCs w:val="24"/>
          <w:lang w:eastAsia="ru-RU"/>
        </w:rPr>
        <w:t>те педагогических работников ДОУ</w:t>
      </w:r>
      <w:r w:rsidRPr="00763713">
        <w:rPr>
          <w:rFonts w:eastAsia="Times New Roman"/>
          <w:bCs w:val="0"/>
          <w:sz w:val="24"/>
          <w:szCs w:val="24"/>
          <w:lang w:eastAsia="ru-RU"/>
        </w:rPr>
        <w:t xml:space="preserve"> с ребенком </w:t>
      </w:r>
      <w:r w:rsidRPr="00763713">
        <w:rPr>
          <w:rFonts w:eastAsia="Times New Roman"/>
          <w:bCs w:val="0"/>
          <w:i/>
          <w:sz w:val="24"/>
          <w:szCs w:val="24"/>
          <w:lang w:eastAsia="ru-RU"/>
        </w:rPr>
        <w:t>обследование начинается с ознакомительной беседы</w:t>
      </w:r>
      <w:r w:rsidRPr="00763713">
        <w:rPr>
          <w:rFonts w:eastAsia="Times New Roman"/>
          <w:bCs w:val="0"/>
          <w:sz w:val="24"/>
          <w:szCs w:val="24"/>
          <w:lang w:eastAsia="ru-RU"/>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2.8.1. Обследование словарного запаса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2.8.2.</w:t>
      </w:r>
      <w:r w:rsidRPr="00763713">
        <w:rPr>
          <w:rFonts w:eastAsia="Times New Roman"/>
          <w:b/>
          <w:bCs w:val="0"/>
          <w:sz w:val="24"/>
          <w:szCs w:val="24"/>
          <w:lang w:eastAsia="ru-RU"/>
        </w:rPr>
        <w:t> </w:t>
      </w:r>
      <w:r w:rsidRPr="00763713">
        <w:rPr>
          <w:rFonts w:eastAsia="Times New Roman"/>
          <w:b/>
          <w:bCs w:val="0"/>
          <w:i/>
          <w:sz w:val="24"/>
          <w:szCs w:val="24"/>
          <w:lang w:eastAsia="ru-RU"/>
        </w:rPr>
        <w:t>Обследование грамматического строя языка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2.8.3.</w:t>
      </w:r>
      <w:r w:rsidRPr="00763713">
        <w:rPr>
          <w:rFonts w:eastAsia="Times New Roman"/>
          <w:b/>
          <w:bCs w:val="0"/>
          <w:sz w:val="24"/>
          <w:szCs w:val="24"/>
          <w:lang w:eastAsia="ru-RU"/>
        </w:rPr>
        <w:t> </w:t>
      </w:r>
      <w:r w:rsidRPr="00763713">
        <w:rPr>
          <w:rFonts w:eastAsia="Times New Roman"/>
          <w:b/>
          <w:bCs w:val="0"/>
          <w:i/>
          <w:sz w:val="24"/>
          <w:szCs w:val="24"/>
          <w:lang w:eastAsia="ru-RU"/>
        </w:rPr>
        <w:t>Обследование связной речи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Обследование состояния связной речи ребенка с ТНР включает в себя несколько направлений.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2.8.4.</w:t>
      </w:r>
      <w:r w:rsidRPr="00763713">
        <w:rPr>
          <w:rFonts w:eastAsia="Times New Roman"/>
          <w:b/>
          <w:bCs w:val="0"/>
          <w:sz w:val="24"/>
          <w:szCs w:val="24"/>
          <w:lang w:eastAsia="ru-RU"/>
        </w:rPr>
        <w:t> </w:t>
      </w:r>
      <w:r w:rsidRPr="00763713">
        <w:rPr>
          <w:rFonts w:eastAsia="Times New Roman"/>
          <w:b/>
          <w:bCs w:val="0"/>
          <w:i/>
          <w:sz w:val="24"/>
          <w:szCs w:val="24"/>
          <w:lang w:eastAsia="ru-RU"/>
        </w:rPr>
        <w:t>Обследование фонетических и фонематических процессов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первая схема - для обследования обучающихся, не владеющих фразовой речью;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вторая схема - для обследования обучающихся с начатками общеупотребительной речи;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третья схема - для обследования обучающихся с развернутой фразовой речью при </w:t>
      </w:r>
      <w:r w:rsidRPr="00763713">
        <w:rPr>
          <w:rFonts w:eastAsia="Times New Roman"/>
          <w:bCs w:val="0"/>
          <w:sz w:val="24"/>
          <w:szCs w:val="24"/>
          <w:lang w:eastAsia="ru-RU"/>
        </w:rPr>
        <w:lastRenderedPageBreak/>
        <w:t xml:space="preserve">наличии выраженных проявлений недоразвития лексико-грамматического и фонетико-фонематического компонентов языка;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6" w:name="sub_1299"/>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2.9.</w:t>
      </w:r>
      <w:r w:rsidRPr="00763713">
        <w:rPr>
          <w:rFonts w:eastAsia="Times New Roman"/>
          <w:b/>
          <w:bCs w:val="0"/>
          <w:i/>
          <w:sz w:val="24"/>
          <w:szCs w:val="24"/>
          <w:lang w:eastAsia="ru-RU"/>
        </w:rPr>
        <w:t> </w:t>
      </w:r>
      <w:r w:rsidRPr="00763713">
        <w:rPr>
          <w:rFonts w:eastAsia="Times New Roman"/>
          <w:b/>
          <w:bCs w:val="0"/>
          <w:sz w:val="24"/>
          <w:szCs w:val="24"/>
          <w:lang w:eastAsia="ru-RU"/>
        </w:rPr>
        <w:t>Осуществление квалифицированной коррекции нарушений речеязыкового развития обучающихся с ТНР</w:t>
      </w:r>
    </w:p>
    <w:bookmarkEnd w:id="46"/>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2.9.1. Обучение обучающихся с ТНР, не владеющих фразовой речью </w:t>
      </w:r>
      <w:r w:rsidRPr="00763713">
        <w:rPr>
          <w:rFonts w:eastAsia="Times New Roman"/>
          <w:bCs w:val="0"/>
          <w:sz w:val="24"/>
          <w:szCs w:val="24"/>
          <w:lang w:eastAsia="ru-RU"/>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2.9.2. Обучение обучающихся с начатками фразовой речи (со вторым уровнем речевого развития) предполагает несколько направлений: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w:t>
      </w:r>
      <w:r w:rsidRPr="00763713">
        <w:rPr>
          <w:rFonts w:eastAsia="Times New Roman"/>
          <w:bCs w:val="0"/>
          <w:sz w:val="24"/>
          <w:szCs w:val="24"/>
          <w:lang w:eastAsia="ru-RU"/>
        </w:rPr>
        <w:lastRenderedPageBreak/>
        <w:t>оптико-пространственных функций соответственно возрастным ориентирам и персонифицированным возможностям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2.9.3.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2.9.4.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w:t>
      </w:r>
      <w:r w:rsidRPr="00763713">
        <w:rPr>
          <w:rFonts w:eastAsia="Times New Roman"/>
          <w:bCs w:val="0"/>
          <w:sz w:val="24"/>
          <w:szCs w:val="24"/>
          <w:lang w:eastAsia="ru-RU"/>
        </w:rPr>
        <w:lastRenderedPageBreak/>
        <w:t>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w:t>
      </w:r>
      <w:r w:rsidRPr="00763713">
        <w:rPr>
          <w:rFonts w:eastAsia="Times New Roman"/>
          <w:bCs w:val="0"/>
          <w:sz w:val="24"/>
          <w:szCs w:val="24"/>
          <w:lang w:val="en-US" w:eastAsia="ru-RU"/>
        </w:rPr>
        <w:t> </w:t>
      </w:r>
      <w:r w:rsidRPr="00763713">
        <w:rPr>
          <w:rFonts w:eastAsia="Times New Roman"/>
          <w:bCs w:val="0"/>
          <w:sz w:val="24"/>
          <w:szCs w:val="24"/>
          <w:lang w:eastAsia="ru-RU"/>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речеязыкового развития ребенка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2.9.4.1.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Для обучающихся старшей возрастной группы планируется: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различать понятия «звук», «слог», «слово», «предложение», оперируя ими на практическом уровне;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определять последовательность слов в предложении, звуков и слогов в словах;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находить в предложении слова с заданным звуком, определять место звука в слове;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овладеть интонационными средствами выразительности речи, реализации этих средств в разных видах речевых высказываний.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2.9.4.2. Для обучающихся подготовительной к школе группы предполагается обучить их: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правильно артикулировать и четко дифференцировать звуки речи;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различать понятия «звук», «слог», «слово», «предложение», «твердые-мягкие звуки», «звонкие - глухие звуки», оперируя ими на практическом уровне;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определять и называть последовательность слов в предложении, звуков и слогов в словах;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производить элементарный звуковой анализ и синтез;</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знать некоторые буквы и производить отдельные действия с ними (выкладывать некоторые слоги, слова).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2.9.4.3. Коррекционно-развивающая работа с детьми, имеющими нарушения темпо-ритмической организации речи (заикание)</w:t>
      </w:r>
      <w:r w:rsidRPr="00763713">
        <w:rPr>
          <w:rFonts w:eastAsia="Times New Roman"/>
          <w:bCs w:val="0"/>
          <w:sz w:val="24"/>
          <w:szCs w:val="24"/>
          <w:lang w:eastAsia="ru-RU"/>
        </w:rPr>
        <w:t xml:space="preserve">, предполагает вариативность </w:t>
      </w:r>
      <w:r w:rsidRPr="00763713">
        <w:rPr>
          <w:rFonts w:eastAsia="Times New Roman"/>
          <w:bCs w:val="0"/>
          <w:sz w:val="24"/>
          <w:szCs w:val="24"/>
          <w:lang w:eastAsia="ru-RU"/>
        </w:rPr>
        <w:lastRenderedPageBreak/>
        <w:t>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речи.Обучающиеся старшего дошкольного возраста могут: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пользоваться самостоятельной речью с соблюдением ее темпо-ритмической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грамотно формулировать простые предложения и распространять их;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использовать в речи основные средства передачи ее содержания;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соблюдать мелодико-интонационную структуру речи.</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2.9.4.4. Обучающиеся подготовительной к школе группы могут: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овладеть разными формами самостоятельной контекстной речи (рассказ, пересказ);</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свободно пользоваться плавной речью различной сложности в разных ситуациях общения;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адаптироваться к различным условиям общения;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преодолевать индивидуальные коммуникативные затруднения.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7" w:name="sub_1044"/>
      <w:r w:rsidRPr="00763713">
        <w:rPr>
          <w:rFonts w:eastAsia="Times New Roman"/>
          <w:bCs w:val="0"/>
          <w:sz w:val="24"/>
          <w:szCs w:val="24"/>
          <w:lang w:eastAsia="ru-RU"/>
        </w:rPr>
        <w:t>вания и словоизменения.</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8" w:name="sub_1049"/>
      <w:bookmarkEnd w:id="47"/>
    </w:p>
    <w:p w:rsidR="00775A04" w:rsidRPr="00763713" w:rsidRDefault="00775A04" w:rsidP="00775A04">
      <w:pPr>
        <w:rPr>
          <w:rFonts w:eastAsia="Times New Roman"/>
          <w:b/>
          <w:bCs w:val="0"/>
          <w:sz w:val="24"/>
          <w:szCs w:val="24"/>
          <w:lang w:eastAsia="ru-RU"/>
        </w:rPr>
      </w:pPr>
      <w:r w:rsidRPr="00763713">
        <w:rPr>
          <w:rFonts w:eastAsia="Times New Roman"/>
          <w:b/>
          <w:bCs w:val="0"/>
          <w:sz w:val="24"/>
          <w:szCs w:val="24"/>
          <w:lang w:eastAsia="ru-RU"/>
        </w:rPr>
        <w:br w:type="page"/>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lastRenderedPageBreak/>
        <w:t>2.5. РАБОЧАЯ ПРОГРАММА ВОСПИТАНИЯ</w:t>
      </w:r>
    </w:p>
    <w:bookmarkEnd w:id="48"/>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Работа по воспитанию, формированию и развитию личности обучающихся с ТНР в ДОО предполагает преемственность по отношению к достижению воспитательных целей начального общего образования (далее - НОО).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основе проце</w:t>
      </w:r>
      <w:r w:rsidR="00AB62B3" w:rsidRPr="00763713">
        <w:rPr>
          <w:rFonts w:eastAsia="Times New Roman"/>
          <w:bCs w:val="0"/>
          <w:sz w:val="24"/>
          <w:szCs w:val="24"/>
          <w:lang w:eastAsia="ru-RU"/>
        </w:rPr>
        <w:t>сса воспитания обучающихся в ДОУ</w:t>
      </w:r>
      <w:r w:rsidRPr="00763713">
        <w:rPr>
          <w:rFonts w:eastAsia="Times New Roman"/>
          <w:bCs w:val="0"/>
          <w:sz w:val="24"/>
          <w:szCs w:val="24"/>
          <w:lang w:eastAsia="ru-RU"/>
        </w:rPr>
        <w:t xml:space="preserve"> должны лежать конституционные и национальные ценности российского общества.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w:t>
      </w:r>
      <w:r w:rsidR="00AB62B3" w:rsidRPr="00763713">
        <w:rPr>
          <w:rFonts w:eastAsia="Times New Roman"/>
          <w:bCs w:val="0"/>
          <w:sz w:val="24"/>
          <w:szCs w:val="24"/>
          <w:lang w:eastAsia="ru-RU"/>
        </w:rPr>
        <w:t>ты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Ценности Родины и природы лежат в основе патриотического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Ценности человека, семьи, дружбы, сотрудничества лежат в основе социального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Ценность знания лежит в основе познавательного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Ценность здоровья лежит в основе физического и оздоровительного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Ценность труда лежит в основе трудового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Ценности культуры и красоты лежат в основе этико-эстетического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Реализация Примерной программы основана на взаимодействии с разными субъектами образовательных отношений.</w:t>
      </w:r>
    </w:p>
    <w:p w:rsidR="00775A04" w:rsidRPr="00763713" w:rsidRDefault="00AB62B3"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ДОУ</w:t>
      </w:r>
      <w:r w:rsidR="00775A04" w:rsidRPr="00763713">
        <w:rPr>
          <w:rFonts w:eastAsia="Times New Roman"/>
          <w:bCs w:val="0"/>
          <w:sz w:val="24"/>
          <w:szCs w:val="24"/>
          <w:lang w:eastAsia="ru-RU"/>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Реализация Программы воспитания предполагает социальное партнерство с другими организациями.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49" w:name="sub_1355"/>
    </w:p>
    <w:p w:rsidR="00775A04" w:rsidRPr="00763713" w:rsidRDefault="00775A04" w:rsidP="00775A04">
      <w:pPr>
        <w:widowControl w:val="0"/>
        <w:autoSpaceDE w:val="0"/>
        <w:autoSpaceDN w:val="0"/>
        <w:adjustRightInd w:val="0"/>
        <w:ind w:firstLine="567"/>
        <w:contextualSpacing/>
        <w:jc w:val="both"/>
        <w:rPr>
          <w:rFonts w:eastAsia="Times New Roman"/>
          <w:b/>
          <w:bCs w:val="0"/>
          <w:sz w:val="24"/>
          <w:szCs w:val="24"/>
          <w:lang w:eastAsia="ru-RU"/>
        </w:rPr>
      </w:pPr>
      <w:r w:rsidRPr="00763713">
        <w:rPr>
          <w:rFonts w:eastAsia="Times New Roman"/>
          <w:b/>
          <w:bCs w:val="0"/>
          <w:sz w:val="24"/>
          <w:szCs w:val="24"/>
          <w:lang w:eastAsia="ru-RU"/>
        </w:rPr>
        <w:t>1. ЦЕЛЕВОЙ РАЗДЕЛ</w:t>
      </w:r>
    </w:p>
    <w:p w:rsidR="00775A04" w:rsidRPr="00763713" w:rsidRDefault="00775A04" w:rsidP="00775A04">
      <w:pPr>
        <w:widowControl w:val="0"/>
        <w:autoSpaceDE w:val="0"/>
        <w:autoSpaceDN w:val="0"/>
        <w:adjustRightInd w:val="0"/>
        <w:ind w:left="1287"/>
        <w:contextualSpacing/>
        <w:jc w:val="both"/>
        <w:rPr>
          <w:rFonts w:eastAsia="Times New Roman"/>
          <w:b/>
          <w:bCs w:val="0"/>
          <w:sz w:val="24"/>
          <w:szCs w:val="24"/>
          <w:lang w:eastAsia="ru-RU"/>
        </w:rPr>
      </w:pPr>
    </w:p>
    <w:bookmarkEnd w:id="49"/>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1.1. Цель и задачи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1.1.1. Общая цель воспитания в ДОО- </w:t>
      </w:r>
      <w:r w:rsidRPr="00763713">
        <w:rPr>
          <w:rFonts w:eastAsia="Times New Roman"/>
          <w:bCs w:val="0"/>
          <w:sz w:val="24"/>
          <w:szCs w:val="24"/>
          <w:lang w:eastAsia="ru-RU"/>
        </w:rPr>
        <w:t xml:space="preserve">личностное развитие дошкольников с ТНР и создание условий для их позитивной социализации на основе базовых ценностей </w:t>
      </w:r>
      <w:r w:rsidRPr="00763713">
        <w:rPr>
          <w:rFonts w:eastAsia="Times New Roman"/>
          <w:bCs w:val="0"/>
          <w:sz w:val="24"/>
          <w:szCs w:val="24"/>
          <w:lang w:eastAsia="ru-RU"/>
        </w:rPr>
        <w:lastRenderedPageBreak/>
        <w:t>российского общества через:</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формирование ценностного отношения к окружающему миру, другим людям, себе;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w:t>
      </w:r>
      <w:r w:rsidRPr="00763713">
        <w:rPr>
          <w:rFonts w:eastAsia="Times New Roman"/>
          <w:bCs w:val="0"/>
          <w:sz w:val="24"/>
          <w:szCs w:val="24"/>
          <w:lang w:val="en-US" w:eastAsia="ru-RU"/>
        </w:rPr>
        <w:t> </w:t>
      </w:r>
      <w:r w:rsidRPr="00763713">
        <w:rPr>
          <w:rFonts w:eastAsia="Times New Roman"/>
          <w:bCs w:val="0"/>
          <w:sz w:val="24"/>
          <w:szCs w:val="24"/>
          <w:lang w:eastAsia="ru-RU"/>
        </w:rPr>
        <w:t>овладение первичными представлениями о базовых ценностях, а также выработанных обществом нормах и правилах поведения;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1.1.2</w:t>
      </w:r>
      <w:r w:rsidR="003E4BE3" w:rsidRPr="00763713">
        <w:rPr>
          <w:rFonts w:eastAsia="Times New Roman"/>
          <w:b/>
          <w:bCs w:val="0"/>
          <w:i/>
          <w:sz w:val="24"/>
          <w:szCs w:val="24"/>
          <w:lang w:eastAsia="ru-RU"/>
        </w:rPr>
        <w:t>. Общие задачи воспитания в ДОУ</w:t>
      </w:r>
      <w:r w:rsidRPr="00763713">
        <w:rPr>
          <w:rFonts w:eastAsia="Times New Roman"/>
          <w:b/>
          <w:bCs w:val="0"/>
          <w:i/>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Задачи воспитания соответствуют основным направлениям воспитательной работы.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1.2.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1.2.1. Патриотическое воспитание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Цель патриотического воспитания</w:t>
      </w:r>
      <w:r w:rsidRPr="00763713">
        <w:rPr>
          <w:rFonts w:eastAsia="Times New Roman"/>
          <w:bCs w:val="0"/>
          <w:sz w:val="24"/>
          <w:szCs w:val="24"/>
          <w:lang w:eastAsia="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Ценности</w:t>
      </w:r>
      <w:r w:rsidRPr="00763713">
        <w:rPr>
          <w:rFonts w:eastAsia="Times New Roman"/>
          <w:bCs w:val="0"/>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1.2.2. Социальное воспитание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Цель социального воспитания</w:t>
      </w:r>
      <w:r w:rsidRPr="00763713">
        <w:rPr>
          <w:rFonts w:eastAsia="Times New Roman"/>
          <w:bCs w:val="0"/>
          <w:sz w:val="24"/>
          <w:szCs w:val="24"/>
          <w:lang w:eastAsia="ru-RU"/>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Ценности</w:t>
      </w:r>
      <w:r w:rsidRPr="00763713">
        <w:rPr>
          <w:rFonts w:eastAsia="Times New Roman"/>
          <w:bCs w:val="0"/>
          <w:sz w:val="24"/>
          <w:szCs w:val="24"/>
          <w:lang w:eastAsia="ru-RU"/>
        </w:rPr>
        <w:t xml:space="preserve"> - семья, дружба, человек и сотрудничество лежат в основе социального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w:t>
      </w:r>
      <w:r w:rsidRPr="00763713">
        <w:rPr>
          <w:rFonts w:eastAsia="Times New Roman"/>
          <w:bCs w:val="0"/>
          <w:sz w:val="24"/>
          <w:szCs w:val="24"/>
          <w:lang w:eastAsia="ru-RU"/>
        </w:rPr>
        <w:lastRenderedPageBreak/>
        <w:t>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1.2.3. Познавательное воспитание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Цель познавательного воспитания</w:t>
      </w:r>
      <w:r w:rsidRPr="00763713">
        <w:rPr>
          <w:rFonts w:eastAsia="Times New Roman"/>
          <w:bCs w:val="0"/>
          <w:sz w:val="24"/>
          <w:szCs w:val="24"/>
          <w:lang w:eastAsia="ru-RU"/>
        </w:rPr>
        <w:t xml:space="preserve"> - формирование ценности познания.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Ценность</w:t>
      </w:r>
      <w:r w:rsidRPr="00763713">
        <w:rPr>
          <w:rFonts w:eastAsia="Times New Roman"/>
          <w:bCs w:val="0"/>
          <w:sz w:val="24"/>
          <w:szCs w:val="24"/>
          <w:lang w:eastAsia="ru-RU"/>
        </w:rPr>
        <w:t xml:space="preserve"> - познание лежит в основе познавательного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1.2.4. Физическое и оздоровительное направление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Цель физического и оздоровительного воспитания</w:t>
      </w:r>
      <w:r w:rsidRPr="00763713">
        <w:rPr>
          <w:rFonts w:eastAsia="Times New Roman"/>
          <w:bCs w:val="0"/>
          <w:sz w:val="24"/>
          <w:szCs w:val="24"/>
          <w:lang w:eastAsia="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Ценности</w:t>
      </w:r>
      <w:r w:rsidRPr="00763713">
        <w:rPr>
          <w:rFonts w:eastAsia="Times New Roman"/>
          <w:bCs w:val="0"/>
          <w:sz w:val="24"/>
          <w:szCs w:val="24"/>
          <w:lang w:eastAsia="ru-RU"/>
        </w:rPr>
        <w:t xml:space="preserve"> - жизнь и здоровье лежит в основе физического и оздоровительного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1.2.5. Трудовое воспитание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Цель трудового воспитания</w:t>
      </w:r>
      <w:r w:rsidRPr="00763713">
        <w:rPr>
          <w:rFonts w:eastAsia="Times New Roman"/>
          <w:bCs w:val="0"/>
          <w:sz w:val="24"/>
          <w:szCs w:val="24"/>
          <w:lang w:eastAsia="ru-RU"/>
        </w:rPr>
        <w:t xml:space="preserve"> - формирование ценностного отношения детей к труду, трудолюбию и приобщение ребёнка к труду.</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Ценность</w:t>
      </w:r>
      <w:r w:rsidRPr="00763713">
        <w:rPr>
          <w:rFonts w:eastAsia="Times New Roman"/>
          <w:bCs w:val="0"/>
          <w:sz w:val="24"/>
          <w:szCs w:val="24"/>
          <w:lang w:eastAsia="ru-RU"/>
        </w:rPr>
        <w:t xml:space="preserve"> - труд лежит в основе трудового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1.2.6. Этико-эстетическое воспитание</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Цель эстетического воспитания</w:t>
      </w:r>
      <w:r w:rsidRPr="00763713">
        <w:rPr>
          <w:rFonts w:eastAsia="Times New Roman"/>
          <w:bCs w:val="0"/>
          <w:sz w:val="24"/>
          <w:szCs w:val="24"/>
          <w:lang w:eastAsia="ru-RU"/>
        </w:rPr>
        <w:t xml:space="preserve"> - способствовать становлению у ребёнка ценностного отношения к красоте.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Ценности</w:t>
      </w:r>
      <w:r w:rsidRPr="00763713">
        <w:rPr>
          <w:rFonts w:eastAsia="Times New Roman"/>
          <w:bCs w:val="0"/>
          <w:sz w:val="24"/>
          <w:szCs w:val="24"/>
          <w:lang w:eastAsia="ru-RU"/>
        </w:rPr>
        <w:t xml:space="preserve"> - культура, красота, лежат в основе эстетического направления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w:t>
      </w:r>
      <w:r w:rsidRPr="00763713">
        <w:rPr>
          <w:rFonts w:eastAsia="Times New Roman"/>
          <w:bCs w:val="0"/>
          <w:sz w:val="24"/>
          <w:szCs w:val="24"/>
          <w:lang w:eastAsia="ru-RU"/>
        </w:rPr>
        <w:lastRenderedPageBreak/>
        <w:t>удобная обстановка, чистота помещения, опрятный вид детей и взрослых содействуют воспитанию художественного вкуса.</w:t>
      </w:r>
    </w:p>
    <w:p w:rsidR="00775A04" w:rsidRPr="00763713" w:rsidRDefault="00775A04" w:rsidP="00775A04">
      <w:pPr>
        <w:widowControl w:val="0"/>
        <w:autoSpaceDE w:val="0"/>
        <w:autoSpaceDN w:val="0"/>
        <w:adjustRightInd w:val="0"/>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1.3. Принципы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763713">
        <w:rPr>
          <w:rFonts w:eastAsia="Times New Roman"/>
          <w:bCs w:val="0"/>
          <w:i/>
          <w:sz w:val="24"/>
          <w:szCs w:val="24"/>
          <w:lang w:eastAsia="ru-RU"/>
        </w:rPr>
        <w:t>следующие принципы</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 гуманизма</w:t>
      </w:r>
      <w:r w:rsidRPr="00763713">
        <w:rPr>
          <w:rFonts w:eastAsia="Times New Roman"/>
          <w:bCs w:val="0"/>
          <w:sz w:val="24"/>
          <w:szCs w:val="24"/>
          <w:lang w:eastAsia="ru-RU"/>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 ценностного единства и совместности</w:t>
      </w:r>
      <w:r w:rsidRPr="00763713">
        <w:rPr>
          <w:rFonts w:eastAsia="Times New Roman"/>
          <w:bCs w:val="0"/>
          <w:sz w:val="24"/>
          <w:szCs w:val="24"/>
          <w:lang w:eastAsia="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 общего культурного образования</w:t>
      </w:r>
      <w:r w:rsidRPr="00763713">
        <w:rPr>
          <w:rFonts w:eastAsia="Times New Roman"/>
          <w:bCs w:val="0"/>
          <w:sz w:val="24"/>
          <w:szCs w:val="24"/>
          <w:lang w:eastAsia="ru-RU"/>
        </w:rPr>
        <w:t>: воспитание основывается на культуре и традициях России, включая культурные особенности региона;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 следования нравственному примеру</w:t>
      </w:r>
      <w:r w:rsidRPr="00763713">
        <w:rPr>
          <w:rFonts w:eastAsia="Times New Roman"/>
          <w:bCs w:val="0"/>
          <w:sz w:val="24"/>
          <w:szCs w:val="24"/>
          <w:lang w:eastAsia="ru-RU"/>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принципы безопасной жизнедеятельности</w:t>
      </w:r>
      <w:r w:rsidRPr="00763713">
        <w:rPr>
          <w:rFonts w:eastAsia="Times New Roman"/>
          <w:bCs w:val="0"/>
          <w:sz w:val="24"/>
          <w:szCs w:val="24"/>
          <w:lang w:eastAsia="ru-RU"/>
        </w:rPr>
        <w:t>: защищенность важных интересов личности от внутренних и внешних угроз, воспитание через призму безопасности и безопасного поведения;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 совместной деятельности ребенка и педагогического работника</w:t>
      </w:r>
      <w:r w:rsidRPr="00763713">
        <w:rPr>
          <w:rFonts w:eastAsia="Times New Roman"/>
          <w:bCs w:val="0"/>
          <w:sz w:val="24"/>
          <w:szCs w:val="24"/>
          <w:lang w:eastAsia="ru-RU"/>
        </w:rPr>
        <w:t>: значимость совместной деятельности педагогического работника и ребенка на основе приобщения к культурным ценностям и их освоения;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
          <w:bCs w:val="0"/>
          <w:i/>
          <w:sz w:val="24"/>
          <w:szCs w:val="24"/>
          <w:lang w:eastAsia="ru-RU"/>
        </w:rPr>
        <w:t>принцип инклюзивности</w:t>
      </w:r>
      <w:r w:rsidRPr="00763713">
        <w:rPr>
          <w:rFonts w:eastAsia="Times New Roman"/>
          <w:bCs w:val="0"/>
          <w:sz w:val="24"/>
          <w:szCs w:val="24"/>
          <w:lang w:eastAsia="ru-RU"/>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w:t>
      </w:r>
      <w:r w:rsidR="00A04AAF" w:rsidRPr="00763713">
        <w:rPr>
          <w:rFonts w:eastAsia="Times New Roman"/>
          <w:bCs w:val="0"/>
          <w:sz w:val="24"/>
          <w:szCs w:val="24"/>
          <w:lang w:eastAsia="ru-RU"/>
        </w:rPr>
        <w:t>ринципы реализуются в укладе ДОУ</w:t>
      </w:r>
      <w:r w:rsidRPr="00763713">
        <w:rPr>
          <w:rFonts w:eastAsia="Times New Roman"/>
          <w:bCs w:val="0"/>
          <w:sz w:val="24"/>
          <w:szCs w:val="24"/>
          <w:lang w:eastAsia="ru-RU"/>
        </w:rPr>
        <w:t>, включающем воспитывающие среды, общности, культурные практики, совместную деятельность и события.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Уклад образовательной организации опирается на базовые национальные ценности, с</w:t>
      </w:r>
      <w:r w:rsidR="00A04AAF" w:rsidRPr="00763713">
        <w:rPr>
          <w:rFonts w:eastAsia="Times New Roman"/>
          <w:bCs w:val="0"/>
          <w:sz w:val="24"/>
          <w:szCs w:val="24"/>
          <w:lang w:eastAsia="ru-RU"/>
        </w:rPr>
        <w:t>одержащие традиции региона и ДОУ</w:t>
      </w:r>
      <w:r w:rsidRPr="00763713">
        <w:rPr>
          <w:rFonts w:eastAsia="Times New Roman"/>
          <w:bCs w:val="0"/>
          <w:sz w:val="24"/>
          <w:szCs w:val="24"/>
          <w:lang w:eastAsia="ru-RU"/>
        </w:rPr>
        <w:t>, задающий культуру поведения сообществ, описывающий предметно-пространственную среду, деятельности и социокультурный контекст.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Уклад учитывает специфику и конкретные формы организации распорядка дневного, недельного, меся</w:t>
      </w:r>
      <w:r w:rsidR="00A04AAF" w:rsidRPr="00763713">
        <w:rPr>
          <w:rFonts w:eastAsia="Times New Roman"/>
          <w:bCs w:val="0"/>
          <w:sz w:val="24"/>
          <w:szCs w:val="24"/>
          <w:lang w:eastAsia="ru-RU"/>
        </w:rPr>
        <w:t>чного, годового циклов жизни ДОУ</w:t>
      </w:r>
      <w:r w:rsidRPr="00763713">
        <w:rPr>
          <w:rFonts w:eastAsia="Times New Roman"/>
          <w:bCs w:val="0"/>
          <w:sz w:val="24"/>
          <w:szCs w:val="24"/>
          <w:lang w:eastAsia="ru-RU"/>
        </w:rPr>
        <w:t>, способствует формированию ценностей воспитания, которые разделяются всеми участниками образовательных отношений.</w:t>
      </w:r>
    </w:p>
    <w:p w:rsidR="00775A04" w:rsidRPr="00763713" w:rsidRDefault="00775A04" w:rsidP="00E7024E">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w:t>
      </w:r>
      <w:r w:rsidR="00E7024E">
        <w:rPr>
          <w:rFonts w:eastAsia="Times New Roman"/>
          <w:bCs w:val="0"/>
          <w:sz w:val="24"/>
          <w:szCs w:val="24"/>
          <w:lang w:eastAsia="ru-RU"/>
        </w:rPr>
        <w:t>уктурированность.</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1.4. Целевые ориентиры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Основы личности закладываются в дошкольном детстве, и, если какие-либо линии </w:t>
      </w:r>
      <w:r w:rsidRPr="00763713">
        <w:rPr>
          <w:rFonts w:eastAsia="Times New Roman"/>
          <w:bCs w:val="0"/>
          <w:sz w:val="24"/>
          <w:szCs w:val="24"/>
          <w:lang w:eastAsia="ru-RU"/>
        </w:rPr>
        <w:lastRenderedPageBreak/>
        <w:t>развития не получат своего становления в детстве, это может отрицательно сказаться на гармоничном развитии человека в будущем.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p>
    <w:p w:rsidR="00775A04" w:rsidRPr="00763713" w:rsidRDefault="00A04AAF"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1.4.1</w:t>
      </w:r>
      <w:r w:rsidR="00775A04" w:rsidRPr="00763713">
        <w:rPr>
          <w:rFonts w:eastAsia="Times New Roman"/>
          <w:b/>
          <w:bCs w:val="0"/>
          <w:i/>
          <w:sz w:val="24"/>
          <w:szCs w:val="24"/>
          <w:lang w:eastAsia="ru-RU"/>
        </w:rPr>
        <w:t>. Целевые ориентиры воспитательной работы для обучающихся с ТНР дошкольного возраста (до 8 лет).</w:t>
      </w:r>
    </w:p>
    <w:p w:rsidR="00775A04" w:rsidRPr="00763713" w:rsidRDefault="00775A04" w:rsidP="00775A04">
      <w:pPr>
        <w:widowControl w:val="0"/>
        <w:autoSpaceDE w:val="0"/>
        <w:autoSpaceDN w:val="0"/>
        <w:adjustRightInd w:val="0"/>
        <w:ind w:firstLine="720"/>
        <w:jc w:val="right"/>
        <w:rPr>
          <w:rFonts w:eastAsia="Times New Roman"/>
          <w:b/>
          <w:bCs w:val="0"/>
          <w:i/>
          <w:sz w:val="24"/>
          <w:szCs w:val="24"/>
          <w:lang w:eastAsia="ru-RU"/>
        </w:rPr>
      </w:pPr>
      <w:r w:rsidRPr="00763713">
        <w:rPr>
          <w:rFonts w:eastAsia="Times New Roman"/>
          <w:b/>
          <w:bCs w:val="0"/>
          <w:i/>
          <w:sz w:val="24"/>
          <w:szCs w:val="24"/>
          <w:lang w:eastAsia="ru-RU"/>
        </w:rPr>
        <w:t>Таблица</w:t>
      </w:r>
    </w:p>
    <w:p w:rsidR="00775A04" w:rsidRPr="00763713" w:rsidRDefault="00775A04" w:rsidP="00775A04">
      <w:pPr>
        <w:widowControl w:val="0"/>
        <w:autoSpaceDE w:val="0"/>
        <w:autoSpaceDN w:val="0"/>
        <w:adjustRightInd w:val="0"/>
        <w:ind w:firstLine="567"/>
        <w:jc w:val="right"/>
        <w:rPr>
          <w:rFonts w:eastAsia="Times New Roman"/>
          <w:b/>
          <w:bCs w:val="0"/>
          <w:i/>
          <w:sz w:val="24"/>
          <w:szCs w:val="24"/>
          <w:lang w:eastAsia="ru-RU"/>
        </w:rPr>
      </w:pPr>
      <w:r w:rsidRPr="00763713">
        <w:rPr>
          <w:rFonts w:eastAsia="Times New Roman"/>
          <w:b/>
          <w:bCs w:val="0"/>
          <w:i/>
          <w:sz w:val="24"/>
          <w:szCs w:val="24"/>
          <w:lang w:eastAsia="ru-RU"/>
        </w:rPr>
        <w:t>Портрет ребенка с ТНР дошкольного возраста (к 8-ми годам)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126"/>
        <w:gridCol w:w="2268"/>
        <w:gridCol w:w="4507"/>
      </w:tblGrid>
      <w:tr w:rsidR="00775A04" w:rsidRPr="00763713" w:rsidTr="00B45F21">
        <w:tc>
          <w:tcPr>
            <w:tcW w:w="738" w:type="dxa"/>
            <w:tcBorders>
              <w:top w:val="single" w:sz="4" w:space="0" w:color="auto"/>
              <w:bottom w:val="single" w:sz="4" w:space="0" w:color="auto"/>
              <w:right w:val="single" w:sz="4" w:space="0" w:color="auto"/>
            </w:tcBorders>
            <w:shd w:val="clear" w:color="auto" w:fill="D9D9D9" w:themeFill="background1" w:themeFillShade="D9"/>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775A04" w:rsidRPr="00763713" w:rsidRDefault="00775A04" w:rsidP="00775A04">
            <w:pPr>
              <w:widowControl w:val="0"/>
              <w:autoSpaceDE w:val="0"/>
              <w:autoSpaceDN w:val="0"/>
              <w:adjustRightInd w:val="0"/>
              <w:ind w:firstLine="567"/>
              <w:jc w:val="center"/>
              <w:rPr>
                <w:rFonts w:eastAsia="Times New Roman"/>
                <w:b/>
                <w:bCs w:val="0"/>
                <w:sz w:val="24"/>
                <w:szCs w:val="24"/>
                <w:lang w:eastAsia="ru-RU"/>
              </w:rPr>
            </w:pPr>
            <w:r w:rsidRPr="00763713">
              <w:rPr>
                <w:rFonts w:eastAsia="Times New Roman"/>
                <w:b/>
                <w:bCs w:val="0"/>
                <w:sz w:val="24"/>
                <w:szCs w:val="24"/>
                <w:lang w:eastAsia="ru-RU"/>
              </w:rPr>
              <w:t>Показатели</w:t>
            </w:r>
          </w:p>
        </w:tc>
      </w:tr>
      <w:tr w:rsidR="00775A04" w:rsidRPr="00763713" w:rsidTr="00B45F21">
        <w:tc>
          <w:tcPr>
            <w:tcW w:w="738"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1</w:t>
            </w:r>
          </w:p>
        </w:tc>
        <w:tc>
          <w:tcPr>
            <w:tcW w:w="2126"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Родина, природа</w:t>
            </w:r>
          </w:p>
        </w:tc>
        <w:tc>
          <w:tcPr>
            <w:tcW w:w="4507" w:type="dxa"/>
            <w:tcBorders>
              <w:top w:val="single" w:sz="4" w:space="0" w:color="auto"/>
              <w:left w:val="single" w:sz="4" w:space="0" w:color="auto"/>
              <w:bottom w:val="single" w:sz="4" w:space="0" w:color="auto"/>
            </w:tcBorders>
          </w:tcPr>
          <w:p w:rsidR="00775A04" w:rsidRPr="00763713" w:rsidRDefault="00775A04" w:rsidP="00775A04">
            <w:pPr>
              <w:widowControl w:val="0"/>
              <w:autoSpaceDE w:val="0"/>
              <w:autoSpaceDN w:val="0"/>
              <w:adjustRightInd w:val="0"/>
              <w:ind w:firstLine="409"/>
              <w:jc w:val="both"/>
              <w:rPr>
                <w:rFonts w:eastAsia="Times New Roman"/>
                <w:bCs w:val="0"/>
                <w:sz w:val="24"/>
                <w:szCs w:val="24"/>
                <w:lang w:eastAsia="ru-RU"/>
              </w:rPr>
            </w:pPr>
            <w:r w:rsidRPr="00763713">
              <w:rPr>
                <w:rFonts w:eastAsia="Times New Roman"/>
                <w:bCs w:val="0"/>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75A04" w:rsidRPr="00763713" w:rsidTr="00B45F21">
        <w:tc>
          <w:tcPr>
            <w:tcW w:w="738"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2</w:t>
            </w:r>
          </w:p>
        </w:tc>
        <w:tc>
          <w:tcPr>
            <w:tcW w:w="2126"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Социальное</w:t>
            </w:r>
          </w:p>
        </w:tc>
        <w:tc>
          <w:tcPr>
            <w:tcW w:w="2268" w:type="dxa"/>
            <w:tcBorders>
              <w:top w:val="single" w:sz="4" w:space="0" w:color="auto"/>
              <w:left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 xml:space="preserve">Человек, </w:t>
            </w:r>
          </w:p>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семья,</w:t>
            </w:r>
          </w:p>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дружба,</w:t>
            </w:r>
          </w:p>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сотрудничество</w:t>
            </w:r>
          </w:p>
        </w:tc>
        <w:tc>
          <w:tcPr>
            <w:tcW w:w="4507" w:type="dxa"/>
            <w:tcBorders>
              <w:top w:val="single" w:sz="4" w:space="0" w:color="auto"/>
              <w:left w:val="single" w:sz="4" w:space="0" w:color="auto"/>
              <w:bottom w:val="single" w:sz="4" w:space="0" w:color="auto"/>
            </w:tcBorders>
          </w:tcPr>
          <w:p w:rsidR="00775A04" w:rsidRPr="00763713" w:rsidRDefault="00775A04" w:rsidP="00775A04">
            <w:pPr>
              <w:widowControl w:val="0"/>
              <w:autoSpaceDE w:val="0"/>
              <w:autoSpaceDN w:val="0"/>
              <w:adjustRightInd w:val="0"/>
              <w:ind w:firstLine="409"/>
              <w:jc w:val="both"/>
              <w:rPr>
                <w:rFonts w:eastAsia="Times New Roman"/>
                <w:bCs w:val="0"/>
                <w:sz w:val="24"/>
                <w:szCs w:val="24"/>
                <w:lang w:eastAsia="ru-RU"/>
              </w:rPr>
            </w:pPr>
            <w:r w:rsidRPr="00763713">
              <w:rPr>
                <w:rFonts w:eastAsia="Times New Roman"/>
                <w:bCs w:val="0"/>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75A04" w:rsidRPr="00763713" w:rsidTr="00B45F21">
        <w:tc>
          <w:tcPr>
            <w:tcW w:w="738"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3</w:t>
            </w:r>
          </w:p>
        </w:tc>
        <w:tc>
          <w:tcPr>
            <w:tcW w:w="2126"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Знания</w:t>
            </w:r>
          </w:p>
        </w:tc>
        <w:tc>
          <w:tcPr>
            <w:tcW w:w="4507" w:type="dxa"/>
            <w:tcBorders>
              <w:top w:val="single" w:sz="4" w:space="0" w:color="auto"/>
              <w:left w:val="single" w:sz="4" w:space="0" w:color="auto"/>
              <w:bottom w:val="single" w:sz="4" w:space="0" w:color="auto"/>
            </w:tcBorders>
          </w:tcPr>
          <w:p w:rsidR="00775A04" w:rsidRPr="00763713" w:rsidRDefault="00775A04" w:rsidP="00775A04">
            <w:pPr>
              <w:widowControl w:val="0"/>
              <w:autoSpaceDE w:val="0"/>
              <w:autoSpaceDN w:val="0"/>
              <w:adjustRightInd w:val="0"/>
              <w:ind w:firstLine="409"/>
              <w:jc w:val="both"/>
              <w:rPr>
                <w:rFonts w:eastAsia="Times New Roman"/>
                <w:bCs w:val="0"/>
                <w:sz w:val="24"/>
                <w:szCs w:val="24"/>
                <w:lang w:eastAsia="ru-RU"/>
              </w:rPr>
            </w:pPr>
            <w:r w:rsidRPr="00763713">
              <w:rPr>
                <w:rFonts w:eastAsia="Times New Roman"/>
                <w:bCs w:val="0"/>
                <w:sz w:val="24"/>
                <w:szCs w:val="24"/>
                <w:lang w:eastAsia="ru-RU"/>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bl>
    <w:p w:rsidR="00E7024E" w:rsidRDefault="00E7024E">
      <w:r>
        <w:br w:type="page"/>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126"/>
        <w:gridCol w:w="2268"/>
        <w:gridCol w:w="4507"/>
      </w:tblGrid>
      <w:tr w:rsidR="00E7024E" w:rsidRPr="00763713" w:rsidTr="00E7024E">
        <w:tc>
          <w:tcPr>
            <w:tcW w:w="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024E" w:rsidRPr="00763713" w:rsidRDefault="00E7024E" w:rsidP="009C08E8">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lastRenderedPageBreak/>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E7024E" w:rsidRPr="00763713" w:rsidRDefault="00E7024E" w:rsidP="00E7024E">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024E" w:rsidRPr="00E7024E" w:rsidRDefault="00E7024E" w:rsidP="00E7024E">
            <w:pPr>
              <w:widowControl w:val="0"/>
              <w:autoSpaceDE w:val="0"/>
              <w:autoSpaceDN w:val="0"/>
              <w:adjustRightInd w:val="0"/>
              <w:jc w:val="both"/>
              <w:rPr>
                <w:rFonts w:eastAsia="Times New Roman"/>
                <w:bCs w:val="0"/>
                <w:sz w:val="24"/>
                <w:szCs w:val="24"/>
                <w:lang w:eastAsia="ru-RU"/>
              </w:rPr>
            </w:pPr>
            <w:r w:rsidRPr="00E7024E">
              <w:rPr>
                <w:rFonts w:eastAsia="Times New Roman"/>
                <w:bCs w:val="0"/>
                <w:sz w:val="24"/>
                <w:szCs w:val="24"/>
                <w:lang w:eastAsia="ru-RU"/>
              </w:rPr>
              <w:t>Ценности</w:t>
            </w:r>
          </w:p>
        </w:tc>
        <w:tc>
          <w:tcPr>
            <w:tcW w:w="4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024E" w:rsidRPr="00E7024E" w:rsidRDefault="00E7024E" w:rsidP="00E7024E">
            <w:pPr>
              <w:widowControl w:val="0"/>
              <w:autoSpaceDE w:val="0"/>
              <w:autoSpaceDN w:val="0"/>
              <w:adjustRightInd w:val="0"/>
              <w:ind w:firstLine="409"/>
              <w:jc w:val="both"/>
              <w:rPr>
                <w:rFonts w:eastAsia="Times New Roman"/>
                <w:bCs w:val="0"/>
                <w:sz w:val="24"/>
                <w:szCs w:val="24"/>
                <w:lang w:eastAsia="ru-RU"/>
              </w:rPr>
            </w:pPr>
            <w:r w:rsidRPr="00E7024E">
              <w:rPr>
                <w:rFonts w:eastAsia="Times New Roman"/>
                <w:bCs w:val="0"/>
                <w:sz w:val="24"/>
                <w:szCs w:val="24"/>
                <w:lang w:eastAsia="ru-RU"/>
              </w:rPr>
              <w:t>Показатели</w:t>
            </w:r>
          </w:p>
        </w:tc>
      </w:tr>
      <w:tr w:rsidR="00775A04" w:rsidRPr="00763713" w:rsidTr="00B45F21">
        <w:tc>
          <w:tcPr>
            <w:tcW w:w="738"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4</w:t>
            </w:r>
          </w:p>
        </w:tc>
        <w:tc>
          <w:tcPr>
            <w:tcW w:w="2126"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Здоровье</w:t>
            </w:r>
          </w:p>
        </w:tc>
        <w:tc>
          <w:tcPr>
            <w:tcW w:w="4507" w:type="dxa"/>
            <w:tcBorders>
              <w:top w:val="single" w:sz="4" w:space="0" w:color="auto"/>
              <w:left w:val="single" w:sz="4" w:space="0" w:color="auto"/>
              <w:bottom w:val="single" w:sz="4" w:space="0" w:color="auto"/>
            </w:tcBorders>
          </w:tcPr>
          <w:p w:rsidR="00775A04" w:rsidRPr="00763713" w:rsidRDefault="00775A04" w:rsidP="00775A04">
            <w:pPr>
              <w:widowControl w:val="0"/>
              <w:autoSpaceDE w:val="0"/>
              <w:autoSpaceDN w:val="0"/>
              <w:adjustRightInd w:val="0"/>
              <w:ind w:firstLine="409"/>
              <w:jc w:val="both"/>
              <w:rPr>
                <w:rFonts w:eastAsia="Times New Roman"/>
                <w:bCs w:val="0"/>
                <w:sz w:val="24"/>
                <w:szCs w:val="24"/>
                <w:lang w:eastAsia="ru-RU"/>
              </w:rPr>
            </w:pPr>
            <w:r w:rsidRPr="00763713">
              <w:rPr>
                <w:rFonts w:eastAsia="Times New Roman"/>
                <w:bCs w:val="0"/>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775A04" w:rsidRPr="00763713" w:rsidTr="00B45F21">
        <w:tc>
          <w:tcPr>
            <w:tcW w:w="738"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5</w:t>
            </w:r>
          </w:p>
        </w:tc>
        <w:tc>
          <w:tcPr>
            <w:tcW w:w="2126"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Трудовое</w:t>
            </w:r>
          </w:p>
        </w:tc>
        <w:tc>
          <w:tcPr>
            <w:tcW w:w="2268" w:type="dxa"/>
            <w:tcBorders>
              <w:top w:val="single" w:sz="4" w:space="0" w:color="auto"/>
              <w:left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Труд</w:t>
            </w:r>
          </w:p>
        </w:tc>
        <w:tc>
          <w:tcPr>
            <w:tcW w:w="4507" w:type="dxa"/>
            <w:tcBorders>
              <w:top w:val="single" w:sz="4" w:space="0" w:color="auto"/>
              <w:left w:val="single" w:sz="4" w:space="0" w:color="auto"/>
              <w:bottom w:val="single" w:sz="4" w:space="0" w:color="auto"/>
            </w:tcBorders>
          </w:tcPr>
          <w:p w:rsidR="00775A04" w:rsidRPr="00763713" w:rsidRDefault="00775A04" w:rsidP="00775A04">
            <w:pPr>
              <w:widowControl w:val="0"/>
              <w:autoSpaceDE w:val="0"/>
              <w:autoSpaceDN w:val="0"/>
              <w:adjustRightInd w:val="0"/>
              <w:ind w:firstLine="409"/>
              <w:jc w:val="both"/>
              <w:rPr>
                <w:rFonts w:eastAsia="Times New Roman"/>
                <w:bCs w:val="0"/>
                <w:sz w:val="24"/>
                <w:szCs w:val="24"/>
                <w:lang w:eastAsia="ru-RU"/>
              </w:rPr>
            </w:pPr>
            <w:r w:rsidRPr="00763713">
              <w:rPr>
                <w:rFonts w:eastAsia="Times New Roman"/>
                <w:bCs w:val="0"/>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75A04" w:rsidRPr="00763713" w:rsidTr="00B45F21">
        <w:tc>
          <w:tcPr>
            <w:tcW w:w="738"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r w:rsidRPr="00763713">
              <w:rPr>
                <w:rFonts w:eastAsia="Times New Roman"/>
                <w:b/>
                <w:bCs w:val="0"/>
                <w:sz w:val="24"/>
                <w:szCs w:val="24"/>
                <w:lang w:eastAsia="ru-RU"/>
              </w:rPr>
              <w:t>6</w:t>
            </w:r>
          </w:p>
        </w:tc>
        <w:tc>
          <w:tcPr>
            <w:tcW w:w="2126" w:type="dxa"/>
            <w:tcBorders>
              <w:top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
                <w:bCs w:val="0"/>
                <w:sz w:val="24"/>
                <w:szCs w:val="24"/>
                <w:lang w:eastAsia="ru-RU"/>
              </w:rPr>
            </w:pPr>
            <w:r w:rsidRPr="00763713">
              <w:rPr>
                <w:rFonts w:eastAsia="Times New Roman"/>
                <w:b/>
                <w:bCs w:val="0"/>
                <w:sz w:val="24"/>
                <w:szCs w:val="24"/>
                <w:lang w:eastAsia="ru-RU"/>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775A04" w:rsidRPr="00763713" w:rsidRDefault="00775A04" w:rsidP="00775A04">
            <w:pPr>
              <w:widowControl w:val="0"/>
              <w:autoSpaceDE w:val="0"/>
              <w:autoSpaceDN w:val="0"/>
              <w:adjustRightInd w:val="0"/>
              <w:jc w:val="both"/>
              <w:rPr>
                <w:rFonts w:eastAsia="Times New Roman"/>
                <w:bCs w:val="0"/>
                <w:sz w:val="24"/>
                <w:szCs w:val="24"/>
                <w:lang w:eastAsia="ru-RU"/>
              </w:rPr>
            </w:pPr>
            <w:r w:rsidRPr="00763713">
              <w:rPr>
                <w:rFonts w:eastAsia="Times New Roman"/>
                <w:bCs w:val="0"/>
                <w:sz w:val="24"/>
                <w:szCs w:val="24"/>
                <w:lang w:eastAsia="ru-RU"/>
              </w:rPr>
              <w:t>Культура и красота</w:t>
            </w:r>
          </w:p>
        </w:tc>
        <w:tc>
          <w:tcPr>
            <w:tcW w:w="4507" w:type="dxa"/>
            <w:tcBorders>
              <w:top w:val="single" w:sz="4" w:space="0" w:color="auto"/>
              <w:left w:val="single" w:sz="4" w:space="0" w:color="auto"/>
              <w:bottom w:val="single" w:sz="4" w:space="0" w:color="auto"/>
            </w:tcBorders>
          </w:tcPr>
          <w:p w:rsidR="00775A04" w:rsidRPr="00763713" w:rsidRDefault="00775A04" w:rsidP="00775A04">
            <w:pPr>
              <w:widowControl w:val="0"/>
              <w:autoSpaceDE w:val="0"/>
              <w:autoSpaceDN w:val="0"/>
              <w:adjustRightInd w:val="0"/>
              <w:ind w:firstLine="409"/>
              <w:jc w:val="both"/>
              <w:rPr>
                <w:rFonts w:eastAsia="Times New Roman"/>
                <w:bCs w:val="0"/>
                <w:sz w:val="24"/>
                <w:szCs w:val="24"/>
                <w:lang w:eastAsia="ru-RU"/>
              </w:rPr>
            </w:pPr>
            <w:r w:rsidRPr="00763713">
              <w:rPr>
                <w:rFonts w:eastAsia="Times New Roman"/>
                <w:bCs w:val="0"/>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75A04" w:rsidRPr="00763713" w:rsidRDefault="00775A04" w:rsidP="00775A04">
      <w:pPr>
        <w:rPr>
          <w:rFonts w:eastAsia="Times New Roman"/>
          <w:b/>
          <w:bCs w:val="0"/>
          <w:sz w:val="24"/>
          <w:szCs w:val="24"/>
          <w:lang w:eastAsia="ru-RU"/>
        </w:rPr>
      </w:pPr>
      <w:bookmarkStart w:id="50" w:name="sub_1356"/>
    </w:p>
    <w:p w:rsidR="00775A04" w:rsidRPr="00763713" w:rsidRDefault="00775A04" w:rsidP="00775A04">
      <w:pPr>
        <w:jc w:val="center"/>
        <w:rPr>
          <w:rFonts w:eastAsia="Times New Roman"/>
          <w:b/>
          <w:bCs w:val="0"/>
          <w:sz w:val="24"/>
          <w:szCs w:val="24"/>
          <w:lang w:eastAsia="ru-RU"/>
        </w:rPr>
      </w:pPr>
    </w:p>
    <w:p w:rsidR="00775A04" w:rsidRPr="00763713" w:rsidRDefault="00775A04" w:rsidP="00775A04">
      <w:pPr>
        <w:jc w:val="center"/>
        <w:rPr>
          <w:rFonts w:eastAsia="Times New Roman"/>
          <w:b/>
          <w:bCs w:val="0"/>
          <w:sz w:val="24"/>
          <w:szCs w:val="24"/>
          <w:lang w:eastAsia="ru-RU"/>
        </w:rPr>
      </w:pPr>
      <w:r w:rsidRPr="00763713">
        <w:rPr>
          <w:rFonts w:eastAsia="Times New Roman"/>
          <w:b/>
          <w:bCs w:val="0"/>
          <w:sz w:val="24"/>
          <w:szCs w:val="24"/>
          <w:lang w:eastAsia="ru-RU"/>
        </w:rPr>
        <w:t>2. СОДЕРЖАТЕЛЬНЫЙ РАЗДЕЛ</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2.1. Уклад образовательной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данном разделе рас</w:t>
      </w:r>
      <w:r w:rsidR="00A04AAF" w:rsidRPr="00763713">
        <w:rPr>
          <w:rFonts w:eastAsia="Times New Roman"/>
          <w:bCs w:val="0"/>
          <w:sz w:val="24"/>
          <w:szCs w:val="24"/>
          <w:lang w:eastAsia="ru-RU"/>
        </w:rPr>
        <w:t>крываются особенности уклада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Уклад, в качестве у</w:t>
      </w:r>
      <w:r w:rsidR="00A04AAF" w:rsidRPr="00763713">
        <w:rPr>
          <w:rFonts w:eastAsia="Times New Roman"/>
          <w:bCs w:val="0"/>
          <w:sz w:val="24"/>
          <w:szCs w:val="24"/>
          <w:lang w:eastAsia="ru-RU"/>
        </w:rPr>
        <w:t>становившегося порядка жизни ДОУ</w:t>
      </w:r>
      <w:r w:rsidRPr="00763713">
        <w:rPr>
          <w:rFonts w:eastAsia="Times New Roman"/>
          <w:bCs w:val="0"/>
          <w:sz w:val="24"/>
          <w:szCs w:val="24"/>
          <w:lang w:eastAsia="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775A04" w:rsidRPr="00763713" w:rsidRDefault="00A04AAF"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Уклад ДОУ</w:t>
      </w:r>
      <w:r w:rsidR="00775A04" w:rsidRPr="00763713">
        <w:rPr>
          <w:rFonts w:eastAsia="Times New Roman"/>
          <w:bCs w:val="0"/>
          <w:sz w:val="24"/>
          <w:szCs w:val="24"/>
          <w:lang w:eastAsia="ru-RU"/>
        </w:rPr>
        <w:t xml:space="preserve"> - это её необходимый фундамент, основа и инструмент воспитания.</w:t>
      </w:r>
    </w:p>
    <w:p w:rsidR="00775A04" w:rsidRPr="00763713" w:rsidRDefault="00A04AAF"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Уклад ДОУ</w:t>
      </w:r>
      <w:r w:rsidR="00775A04" w:rsidRPr="00763713">
        <w:rPr>
          <w:rFonts w:eastAsia="Times New Roman"/>
          <w:bCs w:val="0"/>
          <w:sz w:val="24"/>
          <w:szCs w:val="24"/>
          <w:lang w:eastAsia="ru-RU"/>
        </w:rPr>
        <w:t xml:space="preserve">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Основные характеристики уклада организации</w:t>
      </w:r>
    </w:p>
    <w:p w:rsidR="00775A04" w:rsidRPr="00763713" w:rsidRDefault="00A04AAF"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Цель и смысл деятельности ДОУ</w:t>
      </w:r>
      <w:r w:rsidR="00775A04" w:rsidRPr="00763713">
        <w:rPr>
          <w:rFonts w:eastAsia="Times New Roman"/>
          <w:b/>
          <w:bCs w:val="0"/>
          <w:i/>
          <w:sz w:val="24"/>
          <w:szCs w:val="24"/>
          <w:lang w:eastAsia="ru-RU"/>
        </w:rPr>
        <w:t xml:space="preserve">, её миссия - </w:t>
      </w:r>
      <w:r w:rsidR="00775A04" w:rsidRPr="00763713">
        <w:rPr>
          <w:rFonts w:eastAsia="Times New Roman"/>
          <w:bCs w:val="0"/>
          <w:sz w:val="24"/>
          <w:szCs w:val="24"/>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П</w:t>
      </w:r>
      <w:r w:rsidR="00A04AAF" w:rsidRPr="00763713">
        <w:rPr>
          <w:rFonts w:eastAsia="Times New Roman"/>
          <w:b/>
          <w:bCs w:val="0"/>
          <w:i/>
          <w:sz w:val="24"/>
          <w:szCs w:val="24"/>
          <w:lang w:eastAsia="ru-RU"/>
        </w:rPr>
        <w:t>ринципы жизни и воспитания в ДОУ</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П</w:t>
      </w:r>
      <w:r w:rsidR="00A04AAF" w:rsidRPr="00763713">
        <w:rPr>
          <w:rFonts w:eastAsia="Times New Roman"/>
          <w:bCs w:val="0"/>
          <w:i/>
          <w:sz w:val="24"/>
          <w:szCs w:val="24"/>
          <w:lang w:eastAsia="ru-RU"/>
        </w:rPr>
        <w:t>ринципы жизни и воспитания в ДОУ</w:t>
      </w:r>
      <w:r w:rsidRPr="00763713">
        <w:rPr>
          <w:rFonts w:eastAsia="Times New Roman"/>
          <w:bCs w:val="0"/>
          <w:i/>
          <w:sz w:val="24"/>
          <w:szCs w:val="24"/>
          <w:lang w:eastAsia="ru-RU"/>
        </w:rPr>
        <w:t xml:space="preserve"> соответствуют основным принципам дошкольного образования в соответствии с ФГОС ДО: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1" w:name="sub_1401"/>
      <w:r w:rsidRPr="00763713">
        <w:rPr>
          <w:rFonts w:eastAsia="Times New Roman"/>
          <w:bCs w:val="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2" w:name="sub_1402"/>
      <w:bookmarkEnd w:id="51"/>
      <w:r w:rsidRPr="00763713">
        <w:rPr>
          <w:rFonts w:eastAsia="Times New Roman"/>
          <w:bCs w:val="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3" w:name="sub_1403"/>
      <w:bookmarkEnd w:id="52"/>
      <w:r w:rsidRPr="00763713">
        <w:rPr>
          <w:rFonts w:eastAsia="Times New Roman"/>
          <w:bCs w:val="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4" w:name="sub_1404"/>
      <w:bookmarkEnd w:id="53"/>
      <w:r w:rsidRPr="00763713">
        <w:rPr>
          <w:rFonts w:eastAsia="Times New Roman"/>
          <w:bCs w:val="0"/>
          <w:sz w:val="24"/>
          <w:szCs w:val="24"/>
          <w:lang w:eastAsia="ru-RU"/>
        </w:rPr>
        <w:t>4) поддержка инициативы детей в различных видах деятельности;</w:t>
      </w:r>
    </w:p>
    <w:p w:rsidR="00775A04" w:rsidRPr="00763713" w:rsidRDefault="00A04AAF" w:rsidP="00775A04">
      <w:pPr>
        <w:widowControl w:val="0"/>
        <w:autoSpaceDE w:val="0"/>
        <w:autoSpaceDN w:val="0"/>
        <w:adjustRightInd w:val="0"/>
        <w:ind w:firstLine="567"/>
        <w:jc w:val="both"/>
        <w:rPr>
          <w:rFonts w:eastAsia="Times New Roman"/>
          <w:bCs w:val="0"/>
          <w:sz w:val="24"/>
          <w:szCs w:val="24"/>
          <w:lang w:eastAsia="ru-RU"/>
        </w:rPr>
      </w:pPr>
      <w:bookmarkStart w:id="55" w:name="sub_1405"/>
      <w:bookmarkEnd w:id="54"/>
      <w:r w:rsidRPr="00763713">
        <w:rPr>
          <w:rFonts w:eastAsia="Times New Roman"/>
          <w:bCs w:val="0"/>
          <w:sz w:val="24"/>
          <w:szCs w:val="24"/>
          <w:lang w:eastAsia="ru-RU"/>
        </w:rPr>
        <w:t>5) сотрудничество ДОУ</w:t>
      </w:r>
      <w:r w:rsidR="00775A04" w:rsidRPr="00763713">
        <w:rPr>
          <w:rFonts w:eastAsia="Times New Roman"/>
          <w:bCs w:val="0"/>
          <w:sz w:val="24"/>
          <w:szCs w:val="24"/>
          <w:lang w:eastAsia="ru-RU"/>
        </w:rPr>
        <w:t xml:space="preserve"> с семьей;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6" w:name="sub_1406"/>
      <w:bookmarkEnd w:id="55"/>
      <w:r w:rsidRPr="00763713">
        <w:rPr>
          <w:rFonts w:eastAsia="Times New Roman"/>
          <w:bCs w:val="0"/>
          <w:sz w:val="24"/>
          <w:szCs w:val="24"/>
          <w:lang w:eastAsia="ru-RU"/>
        </w:rPr>
        <w:lastRenderedPageBreak/>
        <w:t>6) приобщение детей к социокультурным нормам, традициям семьи, общества и государства;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7" w:name="sub_1407"/>
      <w:bookmarkEnd w:id="56"/>
      <w:r w:rsidRPr="00763713">
        <w:rPr>
          <w:rFonts w:eastAsia="Times New Roman"/>
          <w:bCs w:val="0"/>
          <w:sz w:val="24"/>
          <w:szCs w:val="24"/>
          <w:lang w:eastAsia="ru-RU"/>
        </w:rPr>
        <w:t>7) формирование познавательных интересов и познавательных действий ребенка в различных видах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8" w:name="sub_1408"/>
      <w:bookmarkEnd w:id="57"/>
      <w:r w:rsidRPr="00763713">
        <w:rPr>
          <w:rFonts w:eastAsia="Times New Roman"/>
          <w:bCs w:val="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bookmarkEnd w:id="58"/>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9) учет этнокультурной ситуации развития детей.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Отношения к воспитанникам, их родителям (законным представител</w:t>
      </w:r>
      <w:r w:rsidR="00A04AAF" w:rsidRPr="00763713">
        <w:rPr>
          <w:rFonts w:eastAsia="Times New Roman"/>
          <w:b/>
          <w:bCs w:val="0"/>
          <w:i/>
          <w:sz w:val="24"/>
          <w:szCs w:val="24"/>
          <w:lang w:eastAsia="ru-RU"/>
        </w:rPr>
        <w:t>ям), сотрудникам и партнерам ДОУ</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Отношение к воспитанникам строятся по следующим правилам: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59" w:name="sub_2170"/>
      <w:r w:rsidRPr="00763713">
        <w:rPr>
          <w:rFonts w:eastAsia="Times New Roman"/>
          <w:bCs w:val="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60" w:name="sub_2171"/>
      <w:bookmarkEnd w:id="59"/>
      <w:r w:rsidRPr="00763713">
        <w:rPr>
          <w:rFonts w:eastAsia="Times New Roman"/>
          <w:bCs w:val="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61" w:name="sub_2172"/>
      <w:bookmarkEnd w:id="60"/>
      <w:r w:rsidRPr="00763713">
        <w:rPr>
          <w:rFonts w:eastAsia="Times New Roman"/>
          <w:bCs w:val="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62" w:name="sub_2173"/>
      <w:bookmarkEnd w:id="61"/>
      <w:r w:rsidRPr="00763713">
        <w:rPr>
          <w:rFonts w:eastAsia="Times New Roman"/>
          <w:bCs w:val="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63" w:name="sub_2174"/>
      <w:bookmarkEnd w:id="62"/>
      <w:r w:rsidRPr="00763713">
        <w:rPr>
          <w:rFonts w:eastAsia="Times New Roman"/>
          <w:bCs w:val="0"/>
          <w:sz w:val="24"/>
          <w:szCs w:val="24"/>
          <w:lang w:eastAsia="ru-RU"/>
        </w:rPr>
        <w:t>5) поддержка инициативы и самостоятельности детей в специфических для них видах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64" w:name="sub_2175"/>
      <w:bookmarkEnd w:id="63"/>
      <w:r w:rsidRPr="00763713">
        <w:rPr>
          <w:rFonts w:eastAsia="Times New Roman"/>
          <w:bCs w:val="0"/>
          <w:sz w:val="24"/>
          <w:szCs w:val="24"/>
          <w:lang w:eastAsia="ru-RU"/>
        </w:rPr>
        <w:t>6) возможность выбора детьми материалов, видов активности, участников совместной деятельности и общения;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bookmarkStart w:id="65" w:name="sub_2176"/>
      <w:bookmarkEnd w:id="64"/>
      <w:r w:rsidRPr="00763713">
        <w:rPr>
          <w:rFonts w:eastAsia="Times New Roman"/>
          <w:bCs w:val="0"/>
          <w:sz w:val="24"/>
          <w:szCs w:val="24"/>
          <w:lang w:eastAsia="ru-RU"/>
        </w:rPr>
        <w:t>7) защита детей от всех форм физического и психического насилия</w:t>
      </w:r>
      <w:hyperlink w:anchor="sub_995" w:history="1">
        <w:r w:rsidRPr="00763713">
          <w:rPr>
            <w:rFonts w:eastAsia="Times New Roman" w:cs="Times New Roman CYR"/>
            <w:bCs w:val="0"/>
            <w:sz w:val="24"/>
            <w:szCs w:val="24"/>
            <w:lang w:eastAsia="ru-RU"/>
          </w:rPr>
          <w:t>*(7)</w:t>
        </w:r>
      </w:hyperlink>
      <w:r w:rsidRPr="00763713">
        <w:rPr>
          <w:rFonts w:eastAsia="Times New Roman"/>
          <w:bCs w:val="0"/>
          <w:sz w:val="24"/>
          <w:szCs w:val="24"/>
          <w:lang w:eastAsia="ru-RU"/>
        </w:rPr>
        <w:t>;</w:t>
      </w:r>
    </w:p>
    <w:bookmarkEnd w:id="65"/>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 xml:space="preserve">взаимодействие с родителями (законными представителями) по вопросам образования ребенка, </w:t>
      </w:r>
      <w:r w:rsidRPr="00763713">
        <w:rPr>
          <w:rFonts w:eastAsia="Times New Roman"/>
          <w:bCs w:val="0"/>
          <w:sz w:val="24"/>
          <w:szCs w:val="24"/>
          <w:lang w:eastAsia="ru-RU"/>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Взаимоотношения с родителями строятся на принципе сотрудничества для объединения усилий семьи и ДОО в воспитании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bCs w:val="0"/>
          <w:sz w:val="24"/>
          <w:szCs w:val="24"/>
        </w:rPr>
      </w:pPr>
      <w:r w:rsidRPr="00763713">
        <w:rPr>
          <w:rFonts w:eastAsia="Calibri"/>
          <w:i/>
          <w:sz w:val="24"/>
          <w:szCs w:val="24"/>
        </w:rPr>
        <w:t>Социокультурный контекст</w:t>
      </w:r>
      <w:r w:rsidRPr="00763713">
        <w:rPr>
          <w:rFonts w:eastAsia="Calibri"/>
          <w:sz w:val="24"/>
          <w:szCs w:val="24"/>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775A04" w:rsidRPr="00763713" w:rsidRDefault="00775A04" w:rsidP="00775A04">
      <w:pPr>
        <w:widowControl w:val="0"/>
        <w:autoSpaceDE w:val="0"/>
        <w:autoSpaceDN w:val="0"/>
        <w:adjustRightInd w:val="0"/>
        <w:ind w:firstLine="567"/>
        <w:jc w:val="both"/>
        <w:rPr>
          <w:bCs w:val="0"/>
          <w:sz w:val="24"/>
          <w:szCs w:val="24"/>
        </w:rPr>
      </w:pPr>
      <w:r w:rsidRPr="00763713">
        <w:rPr>
          <w:rFonts w:eastAsia="Calibri"/>
          <w:sz w:val="24"/>
          <w:szCs w:val="24"/>
        </w:rPr>
        <w:t>Социокультурные ценности являются определяющими в структурно-содержательной основе Программы.</w:t>
      </w:r>
    </w:p>
    <w:p w:rsidR="00775A04" w:rsidRPr="00763713" w:rsidRDefault="00775A04" w:rsidP="00775A04">
      <w:pPr>
        <w:widowControl w:val="0"/>
        <w:autoSpaceDE w:val="0"/>
        <w:autoSpaceDN w:val="0"/>
        <w:adjustRightInd w:val="0"/>
        <w:ind w:firstLine="567"/>
        <w:jc w:val="both"/>
        <w:rPr>
          <w:bCs w:val="0"/>
          <w:sz w:val="24"/>
          <w:szCs w:val="24"/>
        </w:rPr>
      </w:pPr>
      <w:r w:rsidRPr="00763713">
        <w:rPr>
          <w:rFonts w:eastAsia="Calibri"/>
          <w:color w:val="000000"/>
          <w:sz w:val="24"/>
          <w:szCs w:val="24"/>
        </w:rPr>
        <w:t>В рамках социокультурного контекста повышается в воспитании роль родительской общественности как субъекта образовательных отношений.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2.2. Воспитывающая среда образовательной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Воспитывающая среда ДОО</w:t>
      </w:r>
      <w:r w:rsidRPr="00763713">
        <w:rPr>
          <w:rFonts w:eastAsia="Times New Roman"/>
          <w:bCs w:val="0"/>
          <w:sz w:val="24"/>
          <w:szCs w:val="24"/>
          <w:lang w:eastAsia="ru-RU"/>
        </w:rPr>
        <w:t xml:space="preserve"> – это пространство, в рамках которого происходит процесс воспитания.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Состав воспитывающей среды ДОО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w:t>
      </w:r>
      <w:r w:rsidRPr="00763713">
        <w:rPr>
          <w:rFonts w:eastAsia="Times New Roman"/>
          <w:bCs w:val="0"/>
          <w:sz w:val="24"/>
          <w:szCs w:val="24"/>
          <w:lang w:eastAsia="ru-RU"/>
        </w:rPr>
        <w:lastRenderedPageBreak/>
        <w:t xml:space="preserve">традиционным ценностям российского общества. </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Воспитывающая среда ДОО направлена на создание следующих групп условий: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условия для формирования эмоционально-ценностного отношения ребёнка к окружающему миру, другим людям, себе;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775A04" w:rsidRPr="00763713" w:rsidRDefault="00775A04" w:rsidP="00A04AAF">
      <w:pPr>
        <w:widowControl w:val="0"/>
        <w:autoSpaceDE w:val="0"/>
        <w:autoSpaceDN w:val="0"/>
        <w:adjustRightInd w:val="0"/>
        <w:jc w:val="both"/>
        <w:rPr>
          <w:rFonts w:eastAsia="Times New Roman"/>
          <w:b/>
          <w:bCs w:val="0"/>
          <w:color w:val="FF000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2.3. Общности образовательной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Общность</w:t>
      </w:r>
      <w:r w:rsidRPr="00763713">
        <w:rPr>
          <w:rFonts w:eastAsia="Times New Roman"/>
          <w:bCs w:val="0"/>
          <w:sz w:val="24"/>
          <w:szCs w:val="24"/>
          <w:lang w:eastAsia="ru-RU"/>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775A04" w:rsidRPr="00763713" w:rsidRDefault="00A04AAF"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ДОУ</w:t>
      </w:r>
      <w:r w:rsidR="00775A04" w:rsidRPr="00763713">
        <w:rPr>
          <w:rFonts w:eastAsia="Times New Roman"/>
          <w:bCs w:val="0"/>
          <w:sz w:val="24"/>
          <w:szCs w:val="24"/>
          <w:lang w:eastAsia="ru-RU"/>
        </w:rPr>
        <w:t xml:space="preserve"> существуют следующие общности: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педагог - дети,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родители (законные представители) - ребёнок (дети),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педагог - родители (законные представители).</w:t>
      </w:r>
    </w:p>
    <w:p w:rsidR="00775A04" w:rsidRPr="00763713" w:rsidRDefault="00A04AAF"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Ценности и цели общностей ДОУ</w:t>
      </w:r>
    </w:p>
    <w:p w:rsidR="00775A04" w:rsidRPr="00763713" w:rsidRDefault="00775A04" w:rsidP="00775A04">
      <w:pPr>
        <w:widowControl w:val="0"/>
        <w:tabs>
          <w:tab w:val="left" w:pos="7116"/>
        </w:tabs>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Ценности и цели профессиональной общности</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Профессиональная общность - это </w:t>
      </w:r>
      <w:r w:rsidRPr="00763713">
        <w:rPr>
          <w:rFonts w:eastAsia="Times New Roman"/>
          <w:bCs w:val="0"/>
          <w:sz w:val="24"/>
          <w:szCs w:val="24"/>
          <w:lang w:eastAsia="ru-RU"/>
        </w:rPr>
        <w:t>устойчивая система связей и отношений между педагогическими работниками</w:t>
      </w:r>
      <w:r w:rsidRPr="00763713">
        <w:rPr>
          <w:rFonts w:eastAsia="Calibri"/>
          <w:bCs w:val="0"/>
          <w:sz w:val="24"/>
          <w:szCs w:val="24"/>
          <w:lang w:eastAsia="ru-RU"/>
        </w:rPr>
        <w:t>, единство целей и задач воспитания, ре</w:t>
      </w:r>
      <w:r w:rsidR="00A04AAF" w:rsidRPr="00763713">
        <w:rPr>
          <w:rFonts w:eastAsia="Calibri"/>
          <w:bCs w:val="0"/>
          <w:sz w:val="24"/>
          <w:szCs w:val="24"/>
          <w:lang w:eastAsia="ru-RU"/>
        </w:rPr>
        <w:t>ализуемое всеми сотрудниками ДОУ</w:t>
      </w:r>
      <w:r w:rsidRPr="00763713">
        <w:rPr>
          <w:rFonts w:eastAsia="Calibri"/>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Участники профессиональной общности разделяют те ценности, которые заложены в основу Программы.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Основой эффективности профессиональной общности является рефлексия собственной профессиональной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Педагогические р</w:t>
      </w:r>
      <w:r w:rsidR="00A04AAF" w:rsidRPr="00763713">
        <w:rPr>
          <w:rFonts w:eastAsia="Calibri"/>
          <w:bCs w:val="0"/>
          <w:sz w:val="24"/>
          <w:szCs w:val="24"/>
          <w:lang w:eastAsia="ru-RU"/>
        </w:rPr>
        <w:t>аботники и другие сотрудники ДОУ</w:t>
      </w:r>
      <w:r w:rsidRPr="00763713">
        <w:rPr>
          <w:rFonts w:eastAsia="Calibri"/>
          <w:bCs w:val="0"/>
          <w:sz w:val="24"/>
          <w:szCs w:val="24"/>
          <w:lang w:eastAsia="ru-RU"/>
        </w:rPr>
        <w:t xml:space="preserve"> ориентированы на то, чтобы:</w:t>
      </w:r>
    </w:p>
    <w:p w:rsidR="00775A04" w:rsidRPr="00763713" w:rsidRDefault="00775A04" w:rsidP="00775A04">
      <w:pPr>
        <w:widowControl w:val="0"/>
        <w:tabs>
          <w:tab w:val="left" w:pos="1134"/>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быть примером в формировании полноценных и сформированных ценностных ориентиров, норм общения и поведения;</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мотивировать детей к общению друг с другом, поощрять даже самые незначительные стремления к общению и взаимодействию;</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заботиться о том, чтобы дети непрерывно приобретали опыт общения на основе чувства доброжелательности;</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учить детей совместной деятельности, насыщать их жизнь событиями, которые сплачивали бы и объединяли ребят;</w:t>
      </w:r>
    </w:p>
    <w:p w:rsidR="00775A04" w:rsidRPr="00763713" w:rsidRDefault="00775A04" w:rsidP="00775A04">
      <w:pPr>
        <w:widowControl w:val="0"/>
        <w:tabs>
          <w:tab w:val="left" w:pos="993"/>
        </w:tabs>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 воспитывать в детях чувство ответственности перед группой за свое поведение.</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Ценности и цели профессионально-родительской общности</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i/>
          <w:sz w:val="24"/>
          <w:szCs w:val="24"/>
          <w:lang w:eastAsia="ru-RU"/>
        </w:rPr>
        <w:t>Профессионально-родительская общность</w:t>
      </w:r>
      <w:r w:rsidR="00A04AAF" w:rsidRPr="00763713">
        <w:rPr>
          <w:rFonts w:eastAsia="Calibri"/>
          <w:bCs w:val="0"/>
          <w:sz w:val="24"/>
          <w:szCs w:val="24"/>
          <w:lang w:eastAsia="ru-RU"/>
        </w:rPr>
        <w:t xml:space="preserve"> включает сотрудников ДОУ</w:t>
      </w:r>
      <w:r w:rsidRPr="00763713">
        <w:rPr>
          <w:rFonts w:eastAsia="Calibri"/>
          <w:bCs w:val="0"/>
          <w:sz w:val="24"/>
          <w:szCs w:val="24"/>
          <w:lang w:eastAsia="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Основная задача профессионально-родительской общности - объединение усилий по во</w:t>
      </w:r>
      <w:r w:rsidR="00A04AAF" w:rsidRPr="00763713">
        <w:rPr>
          <w:rFonts w:eastAsia="Calibri"/>
          <w:bCs w:val="0"/>
          <w:sz w:val="24"/>
          <w:szCs w:val="24"/>
          <w:lang w:eastAsia="ru-RU"/>
        </w:rPr>
        <w:t>спитанию ребенка в семье и в ДОУ</w:t>
      </w:r>
      <w:r w:rsidRPr="00763713">
        <w:rPr>
          <w:rFonts w:eastAsia="Calibri"/>
          <w:bCs w:val="0"/>
          <w:sz w:val="24"/>
          <w:szCs w:val="24"/>
          <w:lang w:eastAsia="ru-RU"/>
        </w:rPr>
        <w:t>, поскольку зачасту</w:t>
      </w:r>
      <w:r w:rsidR="00A04AAF" w:rsidRPr="00763713">
        <w:rPr>
          <w:rFonts w:eastAsia="Calibri"/>
          <w:bCs w:val="0"/>
          <w:sz w:val="24"/>
          <w:szCs w:val="24"/>
          <w:lang w:eastAsia="ru-RU"/>
        </w:rPr>
        <w:t>ю поведение ребенка дома и в ДОУ</w:t>
      </w:r>
      <w:r w:rsidRPr="00763713">
        <w:rPr>
          <w:rFonts w:eastAsia="Calibri"/>
          <w:bCs w:val="0"/>
          <w:sz w:val="24"/>
          <w:szCs w:val="24"/>
          <w:lang w:eastAsia="ru-RU"/>
        </w:rPr>
        <w:t xml:space="preserve"> сильно различается.</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lastRenderedPageBreak/>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Ценности и цели детско-взрослой общности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i/>
          <w:sz w:val="24"/>
          <w:szCs w:val="24"/>
          <w:lang w:eastAsia="ru-RU"/>
        </w:rPr>
        <w:t>Детско-взрослая общность</w:t>
      </w:r>
      <w:r w:rsidRPr="00763713">
        <w:rPr>
          <w:rFonts w:eastAsia="Calibri"/>
          <w:bCs w:val="0"/>
          <w:sz w:val="24"/>
          <w:szCs w:val="24"/>
          <w:lang w:eastAsia="ru-RU"/>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Общность строится и задается системой связей и отношений ее участников.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В каждом возрасте и каждом случае она обладать своей спецификой в зависимости от решаемых воспитательных задач.</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Особенности организации всех общностей и их роль в процессе воспитания детей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Особенности организации всех общностей определяются системой взаимосвязей их участников. </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В центре воспитательного процесса находится ребенок, который по мере взросления занимает субъектную позицию. </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Деятельность профессионально-родительской общности способствует формированию единого подхода </w:t>
      </w:r>
      <w:r w:rsidR="00A04AAF" w:rsidRPr="00763713">
        <w:rPr>
          <w:rFonts w:eastAsia="Calibri"/>
          <w:bCs w:val="0"/>
          <w:sz w:val="24"/>
          <w:szCs w:val="24"/>
          <w:lang w:eastAsia="ru-RU"/>
        </w:rPr>
        <w:t>к воспитанию детей в семье и ДОУ</w:t>
      </w:r>
      <w:r w:rsidRPr="00763713">
        <w:rPr>
          <w:rFonts w:eastAsia="Calibri"/>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Особенности обеспечения возможности разновозрастного взаимодействия детей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i/>
          <w:sz w:val="24"/>
          <w:szCs w:val="24"/>
          <w:lang w:eastAsia="ru-RU"/>
        </w:rPr>
        <w:t>Организация деятельности детской общности</w:t>
      </w:r>
      <w:r w:rsidRPr="00763713">
        <w:rPr>
          <w:rFonts w:eastAsia="Calibri"/>
          <w:bCs w:val="0"/>
          <w:sz w:val="24"/>
          <w:szCs w:val="24"/>
          <w:lang w:eastAsia="ru-RU"/>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Одним из видов детских общностей являются </w:t>
      </w:r>
      <w:r w:rsidRPr="00763713">
        <w:rPr>
          <w:rFonts w:eastAsia="Calibri"/>
          <w:bCs w:val="0"/>
          <w:i/>
          <w:sz w:val="24"/>
          <w:szCs w:val="24"/>
          <w:lang w:eastAsia="ru-RU"/>
        </w:rPr>
        <w:t xml:space="preserve">разновозрастные детские общности. </w:t>
      </w:r>
      <w:r w:rsidR="00A04AAF" w:rsidRPr="00763713">
        <w:rPr>
          <w:rFonts w:eastAsia="Calibri"/>
          <w:bCs w:val="0"/>
          <w:sz w:val="24"/>
          <w:szCs w:val="24"/>
          <w:lang w:eastAsia="ru-RU"/>
        </w:rPr>
        <w:t>В ДОУ</w:t>
      </w:r>
      <w:r w:rsidRPr="00763713">
        <w:rPr>
          <w:rFonts w:eastAsia="Calibri"/>
          <w:bCs w:val="0"/>
          <w:sz w:val="24"/>
          <w:szCs w:val="24"/>
          <w:lang w:eastAsia="ru-RU"/>
        </w:rPr>
        <w:t xml:space="preserve"> обеспечена возможность взаимодействия ребенка как со старшими, так и с младшими детьми. </w:t>
      </w:r>
    </w:p>
    <w:p w:rsidR="00775A04" w:rsidRPr="00763713" w:rsidRDefault="00775A04" w:rsidP="00775A04">
      <w:pPr>
        <w:widowControl w:val="0"/>
        <w:autoSpaceDE w:val="0"/>
        <w:autoSpaceDN w:val="0"/>
        <w:adjustRightInd w:val="0"/>
        <w:ind w:firstLine="567"/>
        <w:jc w:val="both"/>
        <w:rPr>
          <w:rFonts w:eastAsia="Calibri"/>
          <w:bCs w:val="0"/>
          <w:sz w:val="24"/>
          <w:szCs w:val="24"/>
          <w:lang w:eastAsia="ru-RU"/>
        </w:rPr>
      </w:pPr>
      <w:r w:rsidRPr="00763713">
        <w:rPr>
          <w:rFonts w:eastAsia="Calibri"/>
          <w:bCs w:val="0"/>
          <w:sz w:val="24"/>
          <w:szCs w:val="24"/>
          <w:lang w:eastAsia="ru-RU"/>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Calibri"/>
          <w:bCs w:val="0"/>
          <w:sz w:val="24"/>
          <w:szCs w:val="24"/>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p>
    <w:bookmarkEnd w:id="50"/>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2.4. Задачи воспитания в образовательных областях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Содержание Программы воспитания реализуется в ходе освоения детьми с ТНР дошкольного возраста всех образовательных областей, обозначенных в ФГОС ДО.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709"/>
        <w:jc w:val="right"/>
        <w:rPr>
          <w:rFonts w:eastAsia="Times New Roman"/>
          <w:b/>
          <w:bCs w:val="0"/>
          <w:i/>
          <w:sz w:val="24"/>
          <w:szCs w:val="24"/>
          <w:lang w:eastAsia="ru-RU"/>
        </w:rPr>
      </w:pPr>
      <w:r w:rsidRPr="00763713">
        <w:rPr>
          <w:rFonts w:eastAsia="Times New Roman"/>
          <w:b/>
          <w:bCs w:val="0"/>
          <w:i/>
          <w:sz w:val="24"/>
          <w:szCs w:val="24"/>
          <w:lang w:eastAsia="ru-RU"/>
        </w:rPr>
        <w:t>Таблица.</w:t>
      </w:r>
    </w:p>
    <w:p w:rsidR="00775A04" w:rsidRPr="00763713" w:rsidRDefault="00775A04" w:rsidP="00775A04">
      <w:pPr>
        <w:widowControl w:val="0"/>
        <w:autoSpaceDE w:val="0"/>
        <w:autoSpaceDN w:val="0"/>
        <w:adjustRightInd w:val="0"/>
        <w:ind w:firstLine="709"/>
        <w:jc w:val="right"/>
        <w:rPr>
          <w:rFonts w:eastAsia="Times New Roman"/>
          <w:b/>
          <w:bCs w:val="0"/>
          <w:i/>
          <w:sz w:val="24"/>
          <w:szCs w:val="24"/>
          <w:lang w:eastAsia="ru-RU"/>
        </w:rPr>
      </w:pPr>
      <w:r w:rsidRPr="00763713">
        <w:rPr>
          <w:rFonts w:eastAsia="Times New Roman"/>
          <w:b/>
          <w:bCs w:val="0"/>
          <w:i/>
          <w:sz w:val="24"/>
          <w:szCs w:val="24"/>
          <w:lang w:eastAsia="ru-RU"/>
        </w:rPr>
        <w:t xml:space="preserve">Соотношение образовательных областей </w:t>
      </w:r>
    </w:p>
    <w:p w:rsidR="00775A04" w:rsidRPr="00763713" w:rsidRDefault="00775A04" w:rsidP="00775A04">
      <w:pPr>
        <w:widowControl w:val="0"/>
        <w:autoSpaceDE w:val="0"/>
        <w:autoSpaceDN w:val="0"/>
        <w:adjustRightInd w:val="0"/>
        <w:ind w:firstLine="709"/>
        <w:jc w:val="right"/>
        <w:rPr>
          <w:rFonts w:eastAsia="Times New Roman"/>
          <w:b/>
          <w:bCs w:val="0"/>
          <w:i/>
          <w:sz w:val="24"/>
          <w:szCs w:val="24"/>
          <w:lang w:eastAsia="ru-RU"/>
        </w:rPr>
      </w:pPr>
      <w:r w:rsidRPr="00763713">
        <w:rPr>
          <w:rFonts w:eastAsia="Times New Roman"/>
          <w:b/>
          <w:bCs w:val="0"/>
          <w:i/>
          <w:sz w:val="24"/>
          <w:szCs w:val="24"/>
          <w:lang w:eastAsia="ru-RU"/>
        </w:rPr>
        <w:t>и направлений воспитания</w:t>
      </w:r>
    </w:p>
    <w:p w:rsidR="00775A04" w:rsidRPr="00763713" w:rsidRDefault="00775A04" w:rsidP="00775A04">
      <w:pPr>
        <w:widowControl w:val="0"/>
        <w:autoSpaceDE w:val="0"/>
        <w:autoSpaceDN w:val="0"/>
        <w:adjustRightInd w:val="0"/>
        <w:ind w:firstLine="709"/>
        <w:jc w:val="right"/>
        <w:rPr>
          <w:rFonts w:eastAsia="Times New Roman"/>
          <w:b/>
          <w:bCs w:val="0"/>
          <w:i/>
          <w:sz w:val="24"/>
          <w:szCs w:val="24"/>
          <w:lang w:eastAsia="ru-RU"/>
        </w:rPr>
      </w:pPr>
    </w:p>
    <w:tbl>
      <w:tblPr>
        <w:tblStyle w:val="12"/>
        <w:tblW w:w="0" w:type="auto"/>
        <w:tblLook w:val="04A0"/>
      </w:tblPr>
      <w:tblGrid>
        <w:gridCol w:w="675"/>
        <w:gridCol w:w="4536"/>
        <w:gridCol w:w="4637"/>
      </w:tblGrid>
      <w:tr w:rsidR="00775A04" w:rsidRPr="00763713" w:rsidTr="00B45F21">
        <w:tc>
          <w:tcPr>
            <w:tcW w:w="675" w:type="dxa"/>
            <w:shd w:val="clear" w:color="auto" w:fill="F2F2F2" w:themeFill="background1" w:themeFillShade="F2"/>
          </w:tcPr>
          <w:p w:rsidR="00775A04" w:rsidRPr="00763713" w:rsidRDefault="00775A04" w:rsidP="00775A04">
            <w:pPr>
              <w:widowControl w:val="0"/>
              <w:autoSpaceDE w:val="0"/>
              <w:autoSpaceDN w:val="0"/>
              <w:adjustRightInd w:val="0"/>
              <w:jc w:val="center"/>
              <w:rPr>
                <w:b/>
                <w:sz w:val="24"/>
                <w:szCs w:val="24"/>
              </w:rPr>
            </w:pPr>
            <w:r w:rsidRPr="00763713">
              <w:rPr>
                <w:b/>
                <w:sz w:val="24"/>
                <w:szCs w:val="24"/>
              </w:rPr>
              <w:t>№ п/п</w:t>
            </w:r>
          </w:p>
        </w:tc>
        <w:tc>
          <w:tcPr>
            <w:tcW w:w="4536" w:type="dxa"/>
            <w:shd w:val="clear" w:color="auto" w:fill="F2F2F2" w:themeFill="background1" w:themeFillShade="F2"/>
          </w:tcPr>
          <w:p w:rsidR="00775A04" w:rsidRPr="00763713" w:rsidRDefault="00775A04" w:rsidP="00775A04">
            <w:pPr>
              <w:widowControl w:val="0"/>
              <w:autoSpaceDE w:val="0"/>
              <w:autoSpaceDN w:val="0"/>
              <w:adjustRightInd w:val="0"/>
              <w:jc w:val="center"/>
              <w:rPr>
                <w:rFonts w:ascii="Times New Roman" w:hAnsi="Times New Roman" w:cs="Times New Roman"/>
                <w:b/>
                <w:sz w:val="24"/>
                <w:szCs w:val="24"/>
              </w:rPr>
            </w:pPr>
            <w:r w:rsidRPr="00763713">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775A04" w:rsidRPr="00763713" w:rsidRDefault="00775A04" w:rsidP="00775A04">
            <w:pPr>
              <w:widowControl w:val="0"/>
              <w:autoSpaceDE w:val="0"/>
              <w:autoSpaceDN w:val="0"/>
              <w:adjustRightInd w:val="0"/>
              <w:ind w:firstLine="720"/>
              <w:jc w:val="both"/>
              <w:rPr>
                <w:rFonts w:ascii="Times New Roman" w:hAnsi="Times New Roman" w:cs="Times New Roman"/>
                <w:b/>
                <w:sz w:val="24"/>
                <w:szCs w:val="24"/>
              </w:rPr>
            </w:pPr>
            <w:r w:rsidRPr="00763713">
              <w:rPr>
                <w:rFonts w:ascii="Times New Roman" w:hAnsi="Times New Roman" w:cs="Times New Roman"/>
                <w:b/>
                <w:sz w:val="24"/>
                <w:szCs w:val="24"/>
              </w:rPr>
              <w:t>Направление воспитания</w:t>
            </w:r>
          </w:p>
        </w:tc>
      </w:tr>
      <w:tr w:rsidR="00775A04" w:rsidRPr="00763713" w:rsidTr="00B45F21">
        <w:tc>
          <w:tcPr>
            <w:tcW w:w="675" w:type="dxa"/>
          </w:tcPr>
          <w:p w:rsidR="00775A04" w:rsidRPr="00763713" w:rsidRDefault="00775A04" w:rsidP="00775A04">
            <w:pPr>
              <w:widowControl w:val="0"/>
              <w:autoSpaceDE w:val="0"/>
              <w:autoSpaceDN w:val="0"/>
              <w:adjustRightInd w:val="0"/>
              <w:jc w:val="center"/>
              <w:rPr>
                <w:sz w:val="24"/>
                <w:szCs w:val="24"/>
              </w:rPr>
            </w:pPr>
            <w:r w:rsidRPr="00763713">
              <w:rPr>
                <w:sz w:val="24"/>
                <w:szCs w:val="24"/>
              </w:rPr>
              <w:t>1</w:t>
            </w:r>
          </w:p>
        </w:tc>
        <w:tc>
          <w:tcPr>
            <w:tcW w:w="4536"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Социально-коммуникативное развитие</w:t>
            </w:r>
          </w:p>
        </w:tc>
        <w:tc>
          <w:tcPr>
            <w:tcW w:w="4637"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Патриотическое, социальное, трудовое</w:t>
            </w:r>
          </w:p>
        </w:tc>
      </w:tr>
      <w:tr w:rsidR="00775A04" w:rsidRPr="00763713" w:rsidTr="00B45F21">
        <w:tc>
          <w:tcPr>
            <w:tcW w:w="675" w:type="dxa"/>
          </w:tcPr>
          <w:p w:rsidR="00775A04" w:rsidRPr="00763713" w:rsidRDefault="00775A04" w:rsidP="00775A04">
            <w:pPr>
              <w:widowControl w:val="0"/>
              <w:autoSpaceDE w:val="0"/>
              <w:autoSpaceDN w:val="0"/>
              <w:adjustRightInd w:val="0"/>
              <w:jc w:val="center"/>
              <w:rPr>
                <w:sz w:val="24"/>
                <w:szCs w:val="24"/>
              </w:rPr>
            </w:pPr>
            <w:r w:rsidRPr="00763713">
              <w:rPr>
                <w:sz w:val="24"/>
                <w:szCs w:val="24"/>
              </w:rPr>
              <w:t>2</w:t>
            </w:r>
          </w:p>
        </w:tc>
        <w:tc>
          <w:tcPr>
            <w:tcW w:w="4536" w:type="dxa"/>
          </w:tcPr>
          <w:p w:rsidR="00775A04" w:rsidRPr="00763713" w:rsidRDefault="00775A04" w:rsidP="00775A04">
            <w:pPr>
              <w:widowControl w:val="0"/>
              <w:autoSpaceDE w:val="0"/>
              <w:autoSpaceDN w:val="0"/>
              <w:adjustRightInd w:val="0"/>
              <w:jc w:val="both"/>
              <w:rPr>
                <w:rFonts w:ascii="Times New Roman" w:hAnsi="Times New Roman" w:cs="Times New Roman"/>
                <w:b/>
                <w:i/>
                <w:sz w:val="24"/>
                <w:szCs w:val="24"/>
              </w:rPr>
            </w:pPr>
            <w:r w:rsidRPr="00763713">
              <w:rPr>
                <w:rFonts w:ascii="Times New Roman" w:hAnsi="Times New Roman" w:cs="Times New Roman"/>
                <w:sz w:val="24"/>
                <w:szCs w:val="24"/>
              </w:rPr>
              <w:t>Познавательное развитие</w:t>
            </w:r>
          </w:p>
        </w:tc>
        <w:tc>
          <w:tcPr>
            <w:tcW w:w="4637"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Познавательное, патриотическое</w:t>
            </w:r>
          </w:p>
        </w:tc>
      </w:tr>
      <w:tr w:rsidR="00775A04" w:rsidRPr="00763713" w:rsidTr="00B45F21">
        <w:tc>
          <w:tcPr>
            <w:tcW w:w="675" w:type="dxa"/>
          </w:tcPr>
          <w:p w:rsidR="00775A04" w:rsidRPr="00763713" w:rsidRDefault="00775A04" w:rsidP="00775A04">
            <w:pPr>
              <w:widowControl w:val="0"/>
              <w:autoSpaceDE w:val="0"/>
              <w:autoSpaceDN w:val="0"/>
              <w:adjustRightInd w:val="0"/>
              <w:jc w:val="center"/>
              <w:rPr>
                <w:sz w:val="24"/>
                <w:szCs w:val="24"/>
              </w:rPr>
            </w:pPr>
            <w:r w:rsidRPr="00763713">
              <w:rPr>
                <w:sz w:val="24"/>
                <w:szCs w:val="24"/>
              </w:rPr>
              <w:t>3</w:t>
            </w:r>
          </w:p>
        </w:tc>
        <w:tc>
          <w:tcPr>
            <w:tcW w:w="4536" w:type="dxa"/>
          </w:tcPr>
          <w:p w:rsidR="00775A04" w:rsidRPr="00763713" w:rsidRDefault="00775A04" w:rsidP="00775A04">
            <w:pPr>
              <w:widowControl w:val="0"/>
              <w:autoSpaceDE w:val="0"/>
              <w:autoSpaceDN w:val="0"/>
              <w:adjustRightInd w:val="0"/>
              <w:jc w:val="both"/>
              <w:rPr>
                <w:rFonts w:ascii="Times New Roman" w:hAnsi="Times New Roman" w:cs="Times New Roman"/>
                <w:b/>
                <w:i/>
                <w:sz w:val="24"/>
                <w:szCs w:val="24"/>
              </w:rPr>
            </w:pPr>
            <w:r w:rsidRPr="00763713">
              <w:rPr>
                <w:rFonts w:ascii="Times New Roman" w:hAnsi="Times New Roman" w:cs="Times New Roman"/>
                <w:sz w:val="24"/>
                <w:szCs w:val="24"/>
              </w:rPr>
              <w:t>Речевое развитие</w:t>
            </w:r>
          </w:p>
        </w:tc>
        <w:tc>
          <w:tcPr>
            <w:tcW w:w="4637"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Социальное, эстетическое</w:t>
            </w:r>
          </w:p>
        </w:tc>
      </w:tr>
      <w:tr w:rsidR="00775A04" w:rsidRPr="00763713" w:rsidTr="00B45F21">
        <w:tc>
          <w:tcPr>
            <w:tcW w:w="675" w:type="dxa"/>
          </w:tcPr>
          <w:p w:rsidR="00775A04" w:rsidRPr="00763713" w:rsidRDefault="00775A04" w:rsidP="00775A04">
            <w:pPr>
              <w:widowControl w:val="0"/>
              <w:autoSpaceDE w:val="0"/>
              <w:autoSpaceDN w:val="0"/>
              <w:adjustRightInd w:val="0"/>
              <w:jc w:val="center"/>
              <w:rPr>
                <w:sz w:val="24"/>
                <w:szCs w:val="24"/>
              </w:rPr>
            </w:pPr>
            <w:r w:rsidRPr="00763713">
              <w:rPr>
                <w:sz w:val="24"/>
                <w:szCs w:val="24"/>
              </w:rPr>
              <w:t>4</w:t>
            </w:r>
          </w:p>
        </w:tc>
        <w:tc>
          <w:tcPr>
            <w:tcW w:w="4536"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Художественно-эстетическое развитие</w:t>
            </w:r>
          </w:p>
        </w:tc>
        <w:tc>
          <w:tcPr>
            <w:tcW w:w="4637" w:type="dxa"/>
          </w:tcPr>
          <w:p w:rsidR="00775A04" w:rsidRPr="00763713" w:rsidRDefault="00775A04" w:rsidP="00775A04">
            <w:pPr>
              <w:widowControl w:val="0"/>
              <w:autoSpaceDE w:val="0"/>
              <w:autoSpaceDN w:val="0"/>
              <w:adjustRightInd w:val="0"/>
              <w:jc w:val="both"/>
              <w:rPr>
                <w:rFonts w:ascii="Times New Roman" w:hAnsi="Times New Roman" w:cs="Times New Roman"/>
                <w:b/>
                <w:i/>
                <w:sz w:val="24"/>
                <w:szCs w:val="24"/>
              </w:rPr>
            </w:pPr>
            <w:r w:rsidRPr="00763713">
              <w:rPr>
                <w:rFonts w:ascii="Times New Roman" w:hAnsi="Times New Roman" w:cs="Times New Roman"/>
                <w:sz w:val="24"/>
                <w:szCs w:val="24"/>
              </w:rPr>
              <w:t>Эстетическое</w:t>
            </w:r>
          </w:p>
        </w:tc>
      </w:tr>
      <w:tr w:rsidR="00775A04" w:rsidRPr="00763713" w:rsidTr="00B45F21">
        <w:trPr>
          <w:trHeight w:val="58"/>
        </w:trPr>
        <w:tc>
          <w:tcPr>
            <w:tcW w:w="675" w:type="dxa"/>
          </w:tcPr>
          <w:p w:rsidR="00775A04" w:rsidRPr="00763713" w:rsidRDefault="00775A04" w:rsidP="00775A04">
            <w:pPr>
              <w:widowControl w:val="0"/>
              <w:autoSpaceDE w:val="0"/>
              <w:autoSpaceDN w:val="0"/>
              <w:adjustRightInd w:val="0"/>
              <w:jc w:val="center"/>
              <w:rPr>
                <w:sz w:val="24"/>
                <w:szCs w:val="24"/>
              </w:rPr>
            </w:pPr>
            <w:r w:rsidRPr="00763713">
              <w:rPr>
                <w:sz w:val="24"/>
                <w:szCs w:val="24"/>
              </w:rPr>
              <w:t>5</w:t>
            </w:r>
          </w:p>
        </w:tc>
        <w:tc>
          <w:tcPr>
            <w:tcW w:w="4536"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Физическое развитие</w:t>
            </w:r>
          </w:p>
        </w:tc>
        <w:tc>
          <w:tcPr>
            <w:tcW w:w="4637" w:type="dxa"/>
          </w:tcPr>
          <w:p w:rsidR="00775A04" w:rsidRPr="00763713" w:rsidRDefault="00775A04" w:rsidP="00775A04">
            <w:pPr>
              <w:widowControl w:val="0"/>
              <w:autoSpaceDE w:val="0"/>
              <w:autoSpaceDN w:val="0"/>
              <w:adjustRightInd w:val="0"/>
              <w:jc w:val="both"/>
              <w:rPr>
                <w:rFonts w:ascii="Times New Roman" w:hAnsi="Times New Roman" w:cs="Times New Roman"/>
                <w:sz w:val="24"/>
                <w:szCs w:val="24"/>
              </w:rPr>
            </w:pPr>
            <w:r w:rsidRPr="00763713">
              <w:rPr>
                <w:rFonts w:ascii="Times New Roman" w:hAnsi="Times New Roman" w:cs="Times New Roman"/>
                <w:sz w:val="24"/>
                <w:szCs w:val="24"/>
              </w:rPr>
              <w:t>Физическое, оздоровительное</w:t>
            </w:r>
          </w:p>
        </w:tc>
      </w:tr>
    </w:tbl>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2.4.1. Решение задач воспитания в рамках образовательной области «Социально-коммуникативное развитие» </w:t>
      </w:r>
      <w:r w:rsidRPr="00763713">
        <w:rPr>
          <w:rFonts w:eastAsia="Times New Roman"/>
          <w:bCs w:val="0"/>
          <w:sz w:val="24"/>
          <w:szCs w:val="24"/>
          <w:lang w:eastAsia="ru-RU"/>
        </w:rPr>
        <w:t xml:space="preserve">направлено на приобщение детей к ценностям «Родина», «Природа», «Семья», «Человек», «Жизнь», «Милосердие», «Добро», «Дружба», «Сотрудничество», «Труд».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Это предполагает решение задач нескольких направлений воспитания: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любви к своей семье, своему населенному пункту, родному краю, своей стране;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ценностного отношения к культурному наследию своего народа, к нравственным и культурным традициям России;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содействие становлению целостной картины мира, основанной на представлениях о добре и зле, прекрасном и безобразном, правдивом и ложном;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формирование способности бережно и уважительно относиться к результатам своего труда и труда других людей.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2.4.2. Решение задач воспитания в рамках образовательной области «Познавательное развитие» </w:t>
      </w:r>
      <w:r w:rsidRPr="00763713">
        <w:rPr>
          <w:rFonts w:eastAsia="Times New Roman"/>
          <w:bCs w:val="0"/>
          <w:sz w:val="24"/>
          <w:szCs w:val="24"/>
          <w:lang w:eastAsia="ru-RU"/>
        </w:rPr>
        <w:t>направлено на приобщение детей к ценностям «Человек», «Семья», «Познание», «Родина» и «Природа».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Это предполагает: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отношения к знанию как ценности, понимание значения образования для человека, общества, страны;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уважения к людям - представителям разных народов России независимо от их этнической принадлежности;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воспитание уважительного отношения к государственным символам страны (флагу, </w:t>
      </w:r>
      <w:r w:rsidRPr="00763713">
        <w:rPr>
          <w:rFonts w:eastAsia="Times New Roman"/>
          <w:bCs w:val="0"/>
          <w:sz w:val="24"/>
          <w:szCs w:val="24"/>
          <w:lang w:eastAsia="ru-RU"/>
        </w:rPr>
        <w:lastRenderedPageBreak/>
        <w:t>гербу, гимну);</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2.4.3. Решение задач воспитания в рамках образовательной области «Речевое развитие» </w:t>
      </w:r>
      <w:r w:rsidRPr="00763713">
        <w:rPr>
          <w:rFonts w:eastAsia="Times New Roman"/>
          <w:bCs w:val="0"/>
          <w:sz w:val="24"/>
          <w:szCs w:val="24"/>
          <w:lang w:eastAsia="ru-RU"/>
        </w:rPr>
        <w:t>направлено на приобщение детей к ценностям «Культура», «Красота».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Это предполагает: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владение формами речевого этикета, отражающими принятые в обществе правила и нормы культурного поведения;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2.4.4. Решение задач воспитания в рамках образовательной области «Художественно-эстетическое развитие» </w:t>
      </w:r>
      <w:r w:rsidRPr="00763713">
        <w:rPr>
          <w:rFonts w:eastAsia="Times New Roman"/>
          <w:bCs w:val="0"/>
          <w:sz w:val="24"/>
          <w:szCs w:val="24"/>
          <w:lang w:eastAsia="ru-RU"/>
        </w:rPr>
        <w:t>направлено на приобщение детей к ценностям «Красота», «Культура», «Человек», «Природа».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Это предполагает: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i/>
          <w:sz w:val="24"/>
          <w:szCs w:val="24"/>
          <w:lang w:eastAsia="ru-RU"/>
        </w:rPr>
        <w:t xml:space="preserve">2.4.5. Решение задач воспитания в рамках образовательной области «Физическое развитие» </w:t>
      </w:r>
      <w:r w:rsidRPr="00763713">
        <w:rPr>
          <w:rFonts w:eastAsia="Times New Roman"/>
          <w:bCs w:val="0"/>
          <w:sz w:val="24"/>
          <w:szCs w:val="24"/>
          <w:lang w:eastAsia="ru-RU"/>
        </w:rPr>
        <w:t>направлено на приобщение детей к ценностям «Жизнь», «Здоровье».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Это предполагает: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формирование у ребёнка возрастосообразных представлений о жизни, здоровье и физической культуре;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воспитание активности, самостоятельности, уверенности, нравственных и волевых качеств.</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2.5. Содержание воспитательной работы по направлениям воспитания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2.5.1. Патриотическое воспитание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 xml:space="preserve">Ценности: </w:t>
      </w:r>
      <w:r w:rsidRPr="00763713">
        <w:rPr>
          <w:rFonts w:ascii="Times New Roman CYR" w:eastAsiaTheme="minorEastAsia" w:hAnsi="Times New Roman CYR" w:cs="Times New Roman CYR"/>
          <w:color w:val="000000"/>
          <w:sz w:val="24"/>
          <w:szCs w:val="24"/>
          <w:lang w:eastAsia="ru-RU"/>
        </w:rPr>
        <w:t>Родина, природа</w:t>
      </w:r>
      <w:r w:rsidRPr="00763713">
        <w:rPr>
          <w:rFonts w:ascii="Times New Roman CYR" w:eastAsiaTheme="minorEastAsia" w:hAnsi="Times New Roman CYR" w:cs="Times New Roman CYR"/>
          <w:bCs w:val="0"/>
          <w:color w:val="000000"/>
          <w:sz w:val="24"/>
          <w:szCs w:val="24"/>
          <w:lang w:eastAsia="ru-RU"/>
        </w:rPr>
        <w:t>.</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Цель патриотического воспитания:</w:t>
      </w:r>
      <w:r w:rsidRPr="00763713">
        <w:rPr>
          <w:rFonts w:ascii="Times New Roman CYR" w:eastAsiaTheme="minorEastAsia" w:hAnsi="Times New Roman CYR" w:cs="Times New Roman CYR"/>
          <w:bCs w:val="0"/>
          <w:sz w:val="24"/>
          <w:szCs w:val="24"/>
          <w:lang w:eastAsia="ru-RU"/>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Задачи:</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формирование любви к родному краю, родной природе, родному языку, культурному наследию своего народа;</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воспитание любви, уважения к своим национальным особенностям и чувства собственного достоинства как представителя своего народа;</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 xml:space="preserve">воспитание уважительного отношения к гражданам России в целом, своим </w:t>
      </w:r>
      <w:r w:rsidRPr="00763713">
        <w:rPr>
          <w:rFonts w:ascii="Times New Roman CYR" w:eastAsiaTheme="minorEastAsia" w:hAnsi="Times New Roman CYR" w:cs="Times New Roman CYR"/>
          <w:bCs w:val="0"/>
          <w:color w:val="000000"/>
          <w:sz w:val="24"/>
          <w:szCs w:val="24"/>
          <w:lang w:eastAsia="ru-RU"/>
        </w:rPr>
        <w:lastRenderedPageBreak/>
        <w:t>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Содержание деятельности</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xml:space="preserve">Воспитательная работа по патриотическому воспитанию связана со структурой самого понятия «патриотизм». </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Ее содержание определяется через следующие взаимосвязанные компоненты:</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Виды и формы деятельности</w:t>
      </w:r>
      <w:r w:rsidRPr="00763713">
        <w:rPr>
          <w:rFonts w:ascii="Times New Roman CYR" w:eastAsiaTheme="minorEastAsia" w:hAnsi="Times New Roman CYR" w:cs="Times New Roman CYR"/>
          <w:b/>
          <w:bCs w:val="0"/>
          <w:i/>
          <w:color w:val="000000"/>
          <w:sz w:val="24"/>
          <w:szCs w:val="24"/>
          <w:lang w:eastAsia="ru-RU"/>
        </w:rPr>
        <w:t>:</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ознакомление детей с ТНР с историей, героями, культурой, традициями России и своего народа;</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организация коллективных творческих проектов, направленных на приобщение детей к российским общенациональным традициям;</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организация экскурсий, походов, смотров, соревнований, праздников, викторин, выставок и пр.;</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2.5.2. Социальное воспитание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i/>
          <w:sz w:val="24"/>
          <w:szCs w:val="24"/>
          <w:lang w:eastAsia="ru-RU"/>
        </w:rPr>
        <w:t>Ценности:</w:t>
      </w:r>
      <w:r w:rsidRPr="00763713">
        <w:rPr>
          <w:rFonts w:ascii="Times New Roman CYR" w:eastAsiaTheme="minorEastAsia" w:hAnsi="Times New Roman CYR" w:cs="Times New Roman CYR"/>
          <w:sz w:val="24"/>
          <w:szCs w:val="24"/>
          <w:lang w:eastAsia="ru-RU"/>
        </w:rPr>
        <w:t>семья, дружба, человек и сотрудничество</w:t>
      </w:r>
      <w:r w:rsidRPr="00763713">
        <w:rPr>
          <w:rFonts w:ascii="Times New Roman CYR" w:eastAsiaTheme="minorEastAsia" w:hAnsi="Times New Roman CYR" w:cs="Times New Roman CYR"/>
          <w:bCs w:val="0"/>
          <w:sz w:val="24"/>
          <w:szCs w:val="24"/>
          <w:lang w:eastAsia="ru-RU"/>
        </w:rPr>
        <w:t>.</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Цель социального воспитания дошкольника:</w:t>
      </w:r>
      <w:r w:rsidRPr="00763713">
        <w:rPr>
          <w:rFonts w:ascii="Times New Roman CYR" w:eastAsiaTheme="minorEastAsia" w:hAnsi="Times New Roman CYR" w:cs="Times New Roman CYR"/>
          <w:bCs w:val="0"/>
          <w:color w:val="000000"/>
          <w:sz w:val="24"/>
          <w:szCs w:val="24"/>
          <w:lang w:eastAsia="ru-RU"/>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Задачи:</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формирование у детей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анализ поступков самих детей в группе в различных ситуациях;</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развитие способности поставить себя на место другого как проявление личностной зрелости и преодоление детского эгоизма.</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sz w:val="24"/>
          <w:szCs w:val="24"/>
          <w:lang w:eastAsia="ru-RU"/>
        </w:rPr>
        <w:t>Содержание деятельности</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w:t>
      </w:r>
      <w:r w:rsidRPr="00763713">
        <w:rPr>
          <w:rFonts w:ascii="Times New Roman CYR" w:eastAsiaTheme="minorEastAsia" w:hAnsi="Times New Roman CYR" w:cs="Times New Roman CYR"/>
          <w:bCs w:val="0"/>
          <w:color w:val="000000"/>
          <w:sz w:val="24"/>
          <w:szCs w:val="24"/>
          <w:lang w:eastAsia="ru-RU"/>
        </w:rPr>
        <w:lastRenderedPageBreak/>
        <w:t>обучению в школе как важному шагу взросления.</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i/>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Формы и виды деятельности: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организация сюжетно-ролевых игр (в семью, в команду и т.п.), игр с правилами, традиционных народных игр и пр.;</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проведение праздников, конкурсов, выставок и пр.;</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разработка и реализация проектов;</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воспитание у детей с ТНР навыков поведения в обществе;</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обучение детей с ТНР сотрудничеству, использование групповых форм в продуктивных видах деятельности;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обучение детей анализу поступков и чувств – своих и других людей;</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организация коллективных проектов заботы и помощи;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создание доброжелательного психологического климата в детском коллективе;</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использование возможностей социокультурной среды для достижения целей воспитания;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2.5.3. Познавательное воспитание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Ценность:</w:t>
      </w:r>
      <w:r w:rsidRPr="00763713">
        <w:rPr>
          <w:rFonts w:ascii="Times New Roman CYR" w:eastAsiaTheme="minorEastAsia" w:hAnsi="Times New Roman CYR" w:cs="Times New Roman CYR"/>
          <w:color w:val="000000"/>
          <w:sz w:val="24"/>
          <w:szCs w:val="24"/>
          <w:lang w:eastAsia="ru-RU"/>
        </w:rPr>
        <w:t>знания</w:t>
      </w:r>
      <w:r w:rsidRPr="00763713">
        <w:rPr>
          <w:rFonts w:ascii="Times New Roman CYR" w:eastAsiaTheme="minorEastAsia" w:hAnsi="Times New Roman CYR" w:cs="Times New Roman CYR"/>
          <w:bCs w:val="0"/>
          <w:color w:val="000000"/>
          <w:sz w:val="24"/>
          <w:szCs w:val="24"/>
          <w:lang w:eastAsia="ru-RU"/>
        </w:rPr>
        <w:t>.</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Цель познавательного воспитания:</w:t>
      </w:r>
      <w:r w:rsidRPr="00763713">
        <w:rPr>
          <w:rFonts w:ascii="Times New Roman CYR" w:eastAsiaTheme="minorEastAsia" w:hAnsi="Times New Roman CYR" w:cs="Times New Roman CYR"/>
          <w:bCs w:val="0"/>
          <w:color w:val="000000"/>
          <w:sz w:val="24"/>
          <w:szCs w:val="24"/>
          <w:lang w:eastAsia="ru-RU"/>
        </w:rPr>
        <w:t xml:space="preserve"> формирование ценности познания.</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Задачи: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развитие любознательности, формирование опыта познавательной инициативы;</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формирование ценностного отношения к взрослому как источнику знаний;</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приобщение детей с ТНР к культурным способам познания (книги, интернет-источники, дискуссии и др.).</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sz w:val="24"/>
          <w:szCs w:val="24"/>
          <w:lang w:val="en-US" w:eastAsia="ru-RU"/>
        </w:rPr>
        <w:t>C</w:t>
      </w:r>
      <w:r w:rsidRPr="00763713">
        <w:rPr>
          <w:rFonts w:ascii="Times New Roman CYR" w:eastAsiaTheme="minorEastAsia" w:hAnsi="Times New Roman CYR" w:cs="Times New Roman CYR"/>
          <w:bCs w:val="0"/>
          <w:i/>
          <w:sz w:val="24"/>
          <w:szCs w:val="24"/>
          <w:lang w:eastAsia="ru-RU"/>
        </w:rPr>
        <w:t>одержание деятельности</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Виды и формы деятельности: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2.5.4. Физическое и оздоровительное воспитание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 xml:space="preserve">Ценность: </w:t>
      </w:r>
      <w:r w:rsidRPr="00763713">
        <w:rPr>
          <w:rFonts w:ascii="Times New Roman CYR" w:eastAsiaTheme="minorEastAsia" w:hAnsi="Times New Roman CYR" w:cs="Times New Roman CYR"/>
          <w:color w:val="000000"/>
          <w:sz w:val="24"/>
          <w:szCs w:val="24"/>
          <w:lang w:eastAsia="ru-RU"/>
        </w:rPr>
        <w:t xml:space="preserve">здоровье. </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 xml:space="preserve">Цель </w:t>
      </w:r>
      <w:r w:rsidRPr="00763713">
        <w:rPr>
          <w:rFonts w:ascii="Times New Roman CYR" w:eastAsiaTheme="minorEastAsia" w:hAnsi="Times New Roman CYR" w:cs="Times New Roman CYR"/>
          <w:i/>
          <w:color w:val="000000"/>
          <w:sz w:val="24"/>
          <w:szCs w:val="24"/>
          <w:lang w:eastAsia="ru-RU"/>
        </w:rPr>
        <w:t>физического и оздоровительного воспитания</w:t>
      </w:r>
      <w:r w:rsidRPr="00763713">
        <w:rPr>
          <w:rFonts w:ascii="Times New Roman CYR" w:eastAsiaTheme="minorEastAsia" w:hAnsi="Times New Roman CYR" w:cs="Times New Roman CYR"/>
          <w:bCs w:val="0"/>
          <w:i/>
          <w:color w:val="000000"/>
          <w:sz w:val="24"/>
          <w:szCs w:val="24"/>
          <w:lang w:eastAsia="ru-RU"/>
        </w:rPr>
        <w:t>:</w:t>
      </w:r>
      <w:r w:rsidRPr="00763713">
        <w:rPr>
          <w:rFonts w:eastAsia="Times New Roman"/>
          <w:bCs w:val="0"/>
          <w:sz w:val="24"/>
          <w:szCs w:val="24"/>
          <w:lang w:eastAsia="ru-RU"/>
        </w:rPr>
        <w:t>сформировать навыки здорового образа жизни, где безопасность жизнедеятельности лежит в основе всего.</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Задачи по формированию здорового образа жизни: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закаливание, повышение сопротивляемости к воздействию условий внешней среды;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формирование элементарных представлений в области физической культуры, здоровья и безопасного образа жизни;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организация сна, здорового питания, выстраивание правильного режима дня;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воспитание экологической культуры, обучение безопасности жизнедеятельности.</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lastRenderedPageBreak/>
        <w:t>Направления деятельности воспитателя: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организация подвижных, спортивных игр, в т.ч. традиционных народных игр, дворовых игр на территории детского сада;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создание детско-педагогических работников проектов по здоровому образу жизни;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введение оздоровительных традиций в ДОО.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Задачи формирования у культурно-гигиенических навыков</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формирование у ребенка с ТНР навыков поведения во время приема пищи;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формирование у ребенка с ТНР представлений о ценности здоровья, красоте и чистоте тела;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формирование у ребенка с ТНР привычки следить за своим внешним видом;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включение информации о гигиене в повседневную жизнь ребенка с ТНР, в игру.</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Направления деятельности воспитателя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формировании культурно-гигиенических навыков </w:t>
      </w:r>
      <w:r w:rsidRPr="00763713">
        <w:rPr>
          <w:rFonts w:eastAsia="Times New Roman"/>
          <w:bCs w:val="0"/>
          <w:i/>
          <w:sz w:val="24"/>
          <w:szCs w:val="24"/>
          <w:lang w:eastAsia="ru-RU"/>
        </w:rPr>
        <w:t>режим дня</w:t>
      </w:r>
      <w:r w:rsidRPr="00763713">
        <w:rPr>
          <w:rFonts w:eastAsia="Times New Roman"/>
          <w:bCs w:val="0"/>
          <w:sz w:val="24"/>
          <w:szCs w:val="24"/>
          <w:lang w:eastAsia="ru-RU"/>
        </w:rPr>
        <w:t xml:space="preserve">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Работа по формированию у ребенка с ТНР культурно-гигиенических навыков должна вестись в тесном контакте с семьей.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2.5.5. Трудовое воспитание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Ценность:</w:t>
      </w:r>
      <w:r w:rsidRPr="00763713">
        <w:rPr>
          <w:rFonts w:ascii="Times New Roman CYR" w:eastAsiaTheme="minorEastAsia" w:hAnsi="Times New Roman CYR" w:cs="Times New Roman CYR"/>
          <w:color w:val="000000"/>
          <w:sz w:val="24"/>
          <w:szCs w:val="24"/>
          <w:lang w:eastAsia="ru-RU"/>
        </w:rPr>
        <w:t>труд.</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Цель трудового воспитания:</w:t>
      </w:r>
      <w:r w:rsidRPr="00763713">
        <w:rPr>
          <w:rFonts w:ascii="Times New Roman CYR" w:eastAsiaTheme="minorEastAsia" w:hAnsi="Times New Roman CYR" w:cs="Times New Roman CYR"/>
          <w:bCs w:val="0"/>
          <w:color w:val="000000"/>
          <w:sz w:val="24"/>
          <w:szCs w:val="24"/>
          <w:lang w:eastAsia="ru-RU"/>
        </w:rPr>
        <w:t xml:space="preserve"> формирование ценностного отношения детей к труду, трудолюбия, а также их приобщение к труду. </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Задачи:</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ознакомление с доступными детям с ТНР видами труда взрослых и воспитание положительного отношения к их труду;</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rsidR="00775A04" w:rsidRPr="00763713" w:rsidRDefault="00775A04" w:rsidP="00775A04">
      <w:pPr>
        <w:widowControl w:val="0"/>
        <w:tabs>
          <w:tab w:val="left" w:pos="1134"/>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i/>
          <w:color w:val="000000"/>
          <w:sz w:val="24"/>
          <w:szCs w:val="24"/>
          <w:lang w:eastAsia="ru-RU"/>
        </w:rPr>
      </w:pPr>
      <w:r w:rsidRPr="00763713">
        <w:rPr>
          <w:rFonts w:ascii="Times New Roman CYR" w:eastAsiaTheme="minorEastAsia" w:hAnsi="Times New Roman CYR" w:cs="Times New Roman CYR"/>
          <w:i/>
          <w:color w:val="000000"/>
          <w:sz w:val="24"/>
          <w:szCs w:val="24"/>
          <w:lang w:eastAsia="ru-RU"/>
        </w:rPr>
        <w:t>Содержание деятельности</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sz w:val="24"/>
          <w:szCs w:val="24"/>
          <w:lang w:eastAsia="ru-RU"/>
        </w:rPr>
      </w:pPr>
      <w:r w:rsidRPr="00763713">
        <w:rPr>
          <w:rFonts w:ascii="Times New Roman CYR" w:eastAsiaTheme="minorEastAsia" w:hAnsi="Times New Roman CYR" w:cs="Times New Roman CYR"/>
          <w:bCs w:val="0"/>
          <w:i/>
          <w:color w:val="000000"/>
          <w:sz w:val="24"/>
          <w:szCs w:val="24"/>
          <w:lang w:eastAsia="ru-RU"/>
        </w:rPr>
        <w:t>Формы и виды деятельности:</w:t>
      </w:r>
    </w:p>
    <w:p w:rsidR="00775A04" w:rsidRPr="00763713" w:rsidRDefault="00775A04" w:rsidP="00775A04">
      <w:pPr>
        <w:widowControl w:val="0"/>
        <w:tabs>
          <w:tab w:val="left" w:pos="142"/>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демонстрация и объяснение детям с ТНР необходимости постоянного труда в повседневной жизни;</w:t>
      </w:r>
    </w:p>
    <w:p w:rsidR="00775A04" w:rsidRPr="00763713" w:rsidRDefault="00775A04" w:rsidP="00775A04">
      <w:pPr>
        <w:widowControl w:val="0"/>
        <w:tabs>
          <w:tab w:val="left" w:pos="142"/>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воспитание у детей с ТНР бережливости (беречь игрушки, одежду, труд и старания родителей, педагогов, сверстников);</w:t>
      </w:r>
    </w:p>
    <w:p w:rsidR="00775A04" w:rsidRPr="00763713" w:rsidRDefault="00775A04" w:rsidP="00775A04">
      <w:pPr>
        <w:widowControl w:val="0"/>
        <w:tabs>
          <w:tab w:val="left" w:pos="142"/>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предоставление детям с ТНР самостоятельности в выполнении работы, воспитание ответственности за собственные действия;</w:t>
      </w:r>
    </w:p>
    <w:p w:rsidR="00775A04" w:rsidRPr="00763713" w:rsidRDefault="00775A04" w:rsidP="00775A04">
      <w:pPr>
        <w:widowControl w:val="0"/>
        <w:tabs>
          <w:tab w:val="left" w:pos="142"/>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воспитание у детей с ТНР стремления к полезной деятельности, демонстрация собственного трудолюбия и занятости;</w:t>
      </w:r>
    </w:p>
    <w:p w:rsidR="00775A04" w:rsidRPr="00763713" w:rsidRDefault="00775A04" w:rsidP="00775A04">
      <w:pPr>
        <w:widowControl w:val="0"/>
        <w:tabs>
          <w:tab w:val="left" w:pos="142"/>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lastRenderedPageBreak/>
        <w:t>- формирование общественных мотивов труда, желанием приносить пользу людям;</w:t>
      </w:r>
    </w:p>
    <w:p w:rsidR="00775A04" w:rsidRPr="00763713" w:rsidRDefault="00775A04" w:rsidP="00775A04">
      <w:pPr>
        <w:widowControl w:val="0"/>
        <w:autoSpaceDE w:val="0"/>
        <w:autoSpaceDN w:val="0"/>
        <w:adjustRightInd w:val="0"/>
        <w:ind w:firstLine="567"/>
        <w:contextualSpacing/>
        <w:jc w:val="both"/>
        <w:rPr>
          <w:rFonts w:ascii="Times New Roman CYR" w:eastAsia="TimesNewRomanPSMT" w:hAnsi="Times New Roman CYR" w:cs="Times New Roman CYR"/>
          <w:iCs/>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w:t>
      </w:r>
      <w:r w:rsidRPr="00763713">
        <w:rPr>
          <w:rFonts w:ascii="Times New Roman CYR" w:eastAsia="TimesNewRomanPSMT" w:hAnsi="Times New Roman CYR" w:cs="Times New Roman CYR"/>
          <w:iCs/>
          <w:color w:val="000000"/>
          <w:sz w:val="24"/>
          <w:szCs w:val="24"/>
          <w:lang w:eastAsia="ru-RU"/>
        </w:rPr>
        <w:t>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возраста;</w:t>
      </w:r>
    </w:p>
    <w:p w:rsidR="00775A04" w:rsidRPr="00763713" w:rsidRDefault="00775A04" w:rsidP="00775A04">
      <w:pPr>
        <w:widowControl w:val="0"/>
        <w:autoSpaceDE w:val="0"/>
        <w:autoSpaceDN w:val="0"/>
        <w:adjustRightInd w:val="0"/>
        <w:ind w:firstLine="567"/>
        <w:contextualSpacing/>
        <w:jc w:val="both"/>
        <w:rPr>
          <w:rFonts w:ascii="Times New Roman CYR" w:eastAsia="TimesNewRomanPSMT" w:hAnsi="Times New Roman CYR" w:cs="Times New Roman CYR"/>
          <w:iCs/>
          <w:color w:val="000000"/>
          <w:sz w:val="24"/>
          <w:szCs w:val="24"/>
          <w:lang w:eastAsia="ru-RU"/>
        </w:rPr>
      </w:pPr>
      <w:r w:rsidRPr="00763713">
        <w:rPr>
          <w:rFonts w:ascii="Times New Roman CYR" w:eastAsia="TimesNewRomanPSMT" w:hAnsi="Times New Roman CYR" w:cs="Times New Roman CYR"/>
          <w:iCs/>
          <w:color w:val="000000"/>
          <w:sz w:val="24"/>
          <w:szCs w:val="24"/>
          <w:lang w:eastAsia="ru-RU"/>
        </w:rPr>
        <w:t>- организация экскурсий для знакомства с различными профессиями;</w:t>
      </w:r>
    </w:p>
    <w:p w:rsidR="00775A04" w:rsidRPr="00763713" w:rsidRDefault="00775A04" w:rsidP="00775A04">
      <w:pPr>
        <w:widowControl w:val="0"/>
        <w:autoSpaceDE w:val="0"/>
        <w:autoSpaceDN w:val="0"/>
        <w:adjustRightInd w:val="0"/>
        <w:ind w:firstLine="567"/>
        <w:contextualSpacing/>
        <w:jc w:val="both"/>
        <w:rPr>
          <w:rFonts w:ascii="Times New Roman CYR" w:eastAsia="TimesNewRomanPSMT" w:hAnsi="Times New Roman CYR" w:cs="Times New Roman CYR"/>
          <w:iCs/>
          <w:color w:val="000000"/>
          <w:sz w:val="24"/>
          <w:szCs w:val="24"/>
          <w:lang w:eastAsia="ru-RU"/>
        </w:rPr>
      </w:pPr>
      <w:r w:rsidRPr="00763713">
        <w:rPr>
          <w:rFonts w:ascii="Times New Roman CYR" w:eastAsia="TimesNewRomanPSMT" w:hAnsi="Times New Roman CYR" w:cs="Times New Roman CYR"/>
          <w:iCs/>
          <w:color w:val="000000"/>
          <w:sz w:val="24"/>
          <w:szCs w:val="24"/>
          <w:lang w:eastAsia="ru-RU"/>
        </w:rPr>
        <w:t>- проведение конкурсов, выставок на тему труда;</w:t>
      </w:r>
    </w:p>
    <w:p w:rsidR="00775A04" w:rsidRPr="00763713" w:rsidRDefault="00775A04" w:rsidP="00775A04">
      <w:pPr>
        <w:widowControl w:val="0"/>
        <w:autoSpaceDE w:val="0"/>
        <w:autoSpaceDN w:val="0"/>
        <w:adjustRightInd w:val="0"/>
        <w:ind w:firstLine="567"/>
        <w:contextualSpacing/>
        <w:jc w:val="both"/>
        <w:rPr>
          <w:rFonts w:ascii="Times New Roman CYR" w:eastAsia="TimesNewRomanPSMT" w:hAnsi="Times New Roman CYR" w:cs="Times New Roman CYR"/>
          <w:iCs/>
          <w:color w:val="000000"/>
          <w:sz w:val="24"/>
          <w:szCs w:val="24"/>
          <w:lang w:eastAsia="ru-RU"/>
        </w:rPr>
      </w:pPr>
      <w:r w:rsidRPr="00763713">
        <w:rPr>
          <w:rFonts w:ascii="Times New Roman CYR" w:eastAsia="TimesNewRomanPSMT" w:hAnsi="Times New Roman CYR" w:cs="Times New Roman CYR"/>
          <w:iCs/>
          <w:color w:val="000000"/>
          <w:sz w:val="24"/>
          <w:szCs w:val="24"/>
          <w:lang w:eastAsia="ru-RU"/>
        </w:rPr>
        <w:t>- подготовка и реализации проектов;</w:t>
      </w:r>
    </w:p>
    <w:p w:rsidR="00775A04" w:rsidRPr="00763713" w:rsidRDefault="00775A04" w:rsidP="00A04AAF">
      <w:pPr>
        <w:widowControl w:val="0"/>
        <w:autoSpaceDE w:val="0"/>
        <w:autoSpaceDN w:val="0"/>
        <w:adjustRightInd w:val="0"/>
        <w:ind w:firstLine="567"/>
        <w:contextualSpacing/>
        <w:jc w:val="both"/>
        <w:rPr>
          <w:rFonts w:ascii="Times New Roman CYR" w:eastAsia="TimesNewRomanPSMT" w:hAnsi="Times New Roman CYR" w:cs="Times New Roman CYR"/>
          <w:iCs/>
          <w:color w:val="000000"/>
          <w:sz w:val="24"/>
          <w:szCs w:val="24"/>
          <w:lang w:eastAsia="ru-RU"/>
        </w:rPr>
      </w:pPr>
      <w:r w:rsidRPr="00763713">
        <w:rPr>
          <w:rFonts w:ascii="Times New Roman CYR" w:eastAsia="TimesNewRomanPSMT" w:hAnsi="Times New Roman CYR" w:cs="Times New Roman CYR"/>
          <w:iCs/>
          <w:color w:val="000000"/>
          <w:sz w:val="24"/>
          <w:szCs w:val="24"/>
          <w:lang w:eastAsia="ru-RU"/>
        </w:rPr>
        <w:t>- задействование потенциала режимных момент</w:t>
      </w:r>
      <w:r w:rsidR="00A04AAF" w:rsidRPr="00763713">
        <w:rPr>
          <w:rFonts w:ascii="Times New Roman CYR" w:eastAsia="TimesNewRomanPSMT" w:hAnsi="Times New Roman CYR" w:cs="Times New Roman CYR"/>
          <w:iCs/>
          <w:color w:val="000000"/>
          <w:sz w:val="24"/>
          <w:szCs w:val="24"/>
          <w:lang w:eastAsia="ru-RU"/>
        </w:rPr>
        <w:t>ов в трудовом воспитания детей;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2.5.6. Этико-эстетическое воспитание</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Ценности:</w:t>
      </w:r>
      <w:r w:rsidRPr="00763713">
        <w:rPr>
          <w:rFonts w:ascii="Times New Roman CYR" w:eastAsiaTheme="minorEastAsia" w:hAnsi="Times New Roman CYR" w:cs="Times New Roman CYR"/>
          <w:color w:val="000000"/>
          <w:sz w:val="24"/>
          <w:szCs w:val="24"/>
          <w:lang w:eastAsia="ru-RU"/>
        </w:rPr>
        <w:t>культура икрасота</w:t>
      </w:r>
      <w:r w:rsidRPr="00763713">
        <w:rPr>
          <w:rFonts w:ascii="Times New Roman CYR" w:eastAsiaTheme="minorEastAsia" w:hAnsi="Times New Roman CYR" w:cs="Times New Roman CYR"/>
          <w:bCs w:val="0"/>
          <w:color w:val="000000"/>
          <w:sz w:val="24"/>
          <w:szCs w:val="24"/>
          <w:lang w:eastAsia="ru-RU"/>
        </w:rPr>
        <w:t>.</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 xml:space="preserve">Цель этико-эстетического воспитания: </w:t>
      </w:r>
      <w:r w:rsidRPr="00763713">
        <w:rPr>
          <w:rFonts w:ascii="Times New Roman CYR" w:eastAsiaTheme="minorEastAsia" w:hAnsi="Times New Roman CYR" w:cs="Times New Roman CYR"/>
          <w:bCs w:val="0"/>
          <w:color w:val="000000"/>
          <w:sz w:val="24"/>
          <w:szCs w:val="24"/>
          <w:lang w:eastAsia="ru-RU"/>
        </w:rPr>
        <w:t xml:space="preserve">формирование ценностного отношения детей с ТНР к культуре и красоте, формирование у них эстетического вкуса, развитие стремления создавать прекрасное. </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Задачи: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формирование культуры общения, поведения, этических представлений;</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воспитание представлений о значении опрятности и внешней красоты, ее влиянии на внутренний мир человека;</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развитие предпосылок ценностно-смыслового восприятия и понимания произведений искусства, явлений жизни, отношений между людьми;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воспитание любви к прекрасному, уважения к традициям и культуре родной страны и других народов;</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развитие творческого отношения к миру, природе, быту и к окружающей ребенка действительности;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формирование у детей с ТНР эстетического вкуса, стремления окружать себя прекрасным, создавать его.</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i/>
          <w:color w:val="000000"/>
          <w:sz w:val="24"/>
          <w:szCs w:val="24"/>
          <w:lang w:eastAsia="ru-RU"/>
        </w:rPr>
      </w:pPr>
      <w:r w:rsidRPr="00763713">
        <w:rPr>
          <w:rFonts w:ascii="Times New Roman CYR" w:eastAsiaTheme="minorEastAsia" w:hAnsi="Times New Roman CYR" w:cs="Times New Roman CYR"/>
          <w:bCs w:val="0"/>
          <w:i/>
          <w:color w:val="000000"/>
          <w:sz w:val="24"/>
          <w:szCs w:val="24"/>
          <w:lang w:eastAsia="ru-RU"/>
        </w:rPr>
        <w:t>Содержание деятельности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shd w:val="clear" w:color="auto" w:fill="FFFFFF"/>
          <w:lang w:eastAsia="ru-RU"/>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i/>
          <w:color w:val="000000"/>
          <w:sz w:val="24"/>
          <w:szCs w:val="24"/>
          <w:lang w:eastAsia="ru-RU"/>
        </w:rPr>
        <w:t>Культура поведения</w:t>
      </w:r>
      <w:r w:rsidRPr="00763713">
        <w:rPr>
          <w:rFonts w:ascii="Times New Roman CYR" w:eastAsiaTheme="minorEastAsia" w:hAnsi="Times New Roman CYR" w:cs="Times New Roman CYR"/>
          <w:bCs w:val="0"/>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учить детей с ТНР уважительно относиться к окружающим людям, считаться с их делами, интересами, удобствами;</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xml:space="preserve">- воспитывать культуру деятельности, что подразумевает умение обращаться с игрушками, книгами, личными вещами, имуществом </w:t>
      </w:r>
      <w:r w:rsidRPr="00763713">
        <w:rPr>
          <w:rFonts w:ascii="Times New Roman CYR" w:eastAsiaTheme="minorEastAsia" w:hAnsi="Times New Roman CYR" w:cs="Times New Roman CYR"/>
          <w:bCs w:val="0"/>
          <w:sz w:val="24"/>
          <w:szCs w:val="24"/>
          <w:lang w:eastAsia="ru-RU"/>
        </w:rPr>
        <w:t>ДОО;</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w:t>
      </w:r>
      <w:r w:rsidRPr="00763713">
        <w:rPr>
          <w:rFonts w:ascii="Times New Roman CYR" w:eastAsiaTheme="minorEastAsia" w:hAnsi="Times New Roman CYR" w:cs="Times New Roman CYR"/>
          <w:bCs w:val="0"/>
          <w:color w:val="000000"/>
          <w:sz w:val="24"/>
          <w:szCs w:val="24"/>
          <w:lang w:val="en-US" w:eastAsia="ru-RU"/>
        </w:rPr>
        <w:t> </w:t>
      </w:r>
      <w:r w:rsidRPr="00763713">
        <w:rPr>
          <w:rFonts w:ascii="Times New Roman CYR" w:eastAsiaTheme="minorEastAsia" w:hAnsi="Times New Roman CYR" w:cs="Times New Roman CYR"/>
          <w:bCs w:val="0"/>
          <w:color w:val="000000"/>
          <w:sz w:val="24"/>
          <w:szCs w:val="24"/>
          <w:lang w:eastAsia="ru-RU"/>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75A04" w:rsidRPr="00763713" w:rsidRDefault="00775A04" w:rsidP="00775A04">
      <w:pPr>
        <w:widowControl w:val="0"/>
        <w:tabs>
          <w:tab w:val="left" w:pos="993"/>
        </w:tabs>
        <w:autoSpaceDE w:val="0"/>
        <w:autoSpaceDN w:val="0"/>
        <w:adjustRightInd w:val="0"/>
        <w:ind w:firstLine="720"/>
        <w:jc w:val="both"/>
        <w:rPr>
          <w:rFonts w:ascii="Times New Roman CYR" w:eastAsiaTheme="minorEastAsia" w:hAnsi="Times New Roman CYR" w:cs="Times New Roman CYR"/>
          <w:bCs w:val="0"/>
          <w:i/>
          <w:color w:val="000000"/>
          <w:sz w:val="24"/>
          <w:szCs w:val="24"/>
          <w:shd w:val="clear" w:color="auto" w:fill="FFFFFF"/>
          <w:lang w:eastAsia="ru-RU"/>
        </w:rPr>
      </w:pPr>
      <w:r w:rsidRPr="00763713">
        <w:rPr>
          <w:rFonts w:ascii="Times New Roman CYR" w:eastAsiaTheme="minorEastAsia" w:hAnsi="Times New Roman CYR" w:cs="Times New Roman CYR"/>
          <w:bCs w:val="0"/>
          <w:i/>
          <w:color w:val="000000"/>
          <w:sz w:val="24"/>
          <w:szCs w:val="24"/>
          <w:shd w:val="clear" w:color="auto" w:fill="FFFFFF"/>
          <w:lang w:eastAsia="ru-RU"/>
        </w:rPr>
        <w:t>Виды и формы деятельности:</w:t>
      </w:r>
    </w:p>
    <w:p w:rsidR="00775A04" w:rsidRPr="00763713" w:rsidRDefault="00775A04" w:rsidP="00775A04">
      <w:pPr>
        <w:widowControl w:val="0"/>
        <w:tabs>
          <w:tab w:val="left" w:pos="709"/>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shd w:val="clear" w:color="auto" w:fill="FFFFFF"/>
          <w:lang w:eastAsia="ru-RU"/>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w:t>
      </w:r>
      <w:r w:rsidRPr="00763713">
        <w:rPr>
          <w:rFonts w:ascii="Times New Roman CYR" w:eastAsiaTheme="minorEastAsia" w:hAnsi="Times New Roman CYR" w:cs="Times New Roman CYR"/>
          <w:bCs w:val="0"/>
          <w:color w:val="000000"/>
          <w:sz w:val="24"/>
          <w:szCs w:val="24"/>
          <w:shd w:val="clear" w:color="auto" w:fill="FFFFFF"/>
          <w:lang w:eastAsia="ru-RU"/>
        </w:rPr>
        <w:lastRenderedPageBreak/>
        <w:t>и творчества;</w:t>
      </w:r>
    </w:p>
    <w:p w:rsidR="00775A04" w:rsidRPr="00763713" w:rsidRDefault="00775A04" w:rsidP="00775A04">
      <w:pPr>
        <w:widowControl w:val="0"/>
        <w:tabs>
          <w:tab w:val="left" w:pos="709"/>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shd w:val="clear" w:color="auto" w:fill="FFFFFF"/>
          <w:lang w:eastAsia="ru-RU"/>
        </w:rPr>
        <w:t xml:space="preserve">- уважительное отношение к результатам творчества детей </w:t>
      </w:r>
      <w:r w:rsidRPr="00763713">
        <w:rPr>
          <w:rFonts w:ascii="Times New Roman CYR" w:eastAsiaTheme="minorEastAsia" w:hAnsi="Times New Roman CYR" w:cs="Times New Roman CYR"/>
          <w:bCs w:val="0"/>
          <w:color w:val="000000"/>
          <w:sz w:val="24"/>
          <w:szCs w:val="24"/>
          <w:shd w:val="clear" w:color="auto" w:fill="FFFFFF"/>
          <w:lang w:val="en-US" w:eastAsia="ru-RU"/>
        </w:rPr>
        <w:t>c</w:t>
      </w:r>
      <w:r w:rsidRPr="00763713">
        <w:rPr>
          <w:rFonts w:ascii="Times New Roman CYR" w:eastAsiaTheme="minorEastAsia" w:hAnsi="Times New Roman CYR" w:cs="Times New Roman CYR"/>
          <w:bCs w:val="0"/>
          <w:color w:val="000000"/>
          <w:sz w:val="24"/>
          <w:szCs w:val="24"/>
          <w:shd w:val="clear" w:color="auto" w:fill="FFFFFF"/>
          <w:lang w:eastAsia="ru-RU"/>
        </w:rPr>
        <w:t xml:space="preserve"> ТНР, широкое включение их произведений в жизнь организации;</w:t>
      </w:r>
    </w:p>
    <w:p w:rsidR="00775A04" w:rsidRPr="00763713" w:rsidRDefault="00775A04" w:rsidP="00775A04">
      <w:pPr>
        <w:widowControl w:val="0"/>
        <w:tabs>
          <w:tab w:val="left" w:pos="709"/>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pacing w:val="-4"/>
          <w:sz w:val="24"/>
          <w:szCs w:val="24"/>
          <w:highlight w:val="white"/>
          <w:lang w:eastAsia="ru-RU"/>
        </w:rPr>
        <w:t>- организация выставок, концертов, создание эстетической развивающей среды и др.;</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highlight w:val="white"/>
          <w:lang w:eastAsia="ru-RU"/>
        </w:rPr>
        <w:t xml:space="preserve">- формирование чувства прекрасного </w:t>
      </w:r>
      <w:r w:rsidRPr="00763713">
        <w:rPr>
          <w:rFonts w:ascii="Times New Roman CYR" w:eastAsiaTheme="minorEastAsia" w:hAnsi="Times New Roman CYR" w:cs="Times New Roman CYR"/>
          <w:bCs w:val="0"/>
          <w:color w:val="000000"/>
          <w:sz w:val="24"/>
          <w:szCs w:val="24"/>
          <w:lang w:eastAsia="ru-RU"/>
        </w:rPr>
        <w:t>на основе восприятия художественного слова на русском и родном языке;</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highlight w:val="white"/>
          <w:lang w:eastAsia="ru-RU"/>
        </w:rPr>
        <w:t>- реализация вариативности содержания, форм и методов работы с детьми по разным направлениям эстетического воспитания</w:t>
      </w:r>
      <w:r w:rsidRPr="00763713">
        <w:rPr>
          <w:rFonts w:ascii="Times New Roman CYR" w:eastAsiaTheme="minorEastAsia" w:hAnsi="Times New Roman CYR" w:cs="Times New Roman CYR"/>
          <w:bCs w:val="0"/>
          <w:color w:val="000000"/>
          <w:sz w:val="24"/>
          <w:szCs w:val="24"/>
          <w:lang w:eastAsia="ru-RU"/>
        </w:rPr>
        <w:t>;</w:t>
      </w:r>
    </w:p>
    <w:p w:rsidR="00775A04" w:rsidRPr="00763713" w:rsidRDefault="00775A04" w:rsidP="00775A04">
      <w:pPr>
        <w:widowControl w:val="0"/>
        <w:tabs>
          <w:tab w:val="left" w:pos="993"/>
        </w:tabs>
        <w:autoSpaceDE w:val="0"/>
        <w:autoSpaceDN w:val="0"/>
        <w:adjustRightInd w:val="0"/>
        <w:ind w:firstLine="567"/>
        <w:jc w:val="both"/>
        <w:rPr>
          <w:rFonts w:ascii="Times New Roman CYR" w:eastAsiaTheme="minorEastAsia" w:hAnsi="Times New Roman CYR" w:cs="Times New Roman CYR"/>
          <w:bCs w:val="0"/>
          <w:color w:val="000000"/>
          <w:sz w:val="24"/>
          <w:szCs w:val="24"/>
          <w:lang w:eastAsia="ru-RU"/>
        </w:rPr>
      </w:pPr>
      <w:r w:rsidRPr="00763713">
        <w:rPr>
          <w:rFonts w:ascii="Times New Roman CYR" w:eastAsiaTheme="minorEastAsia" w:hAnsi="Times New Roman CYR" w:cs="Times New Roman CYR"/>
          <w:bCs w:val="0"/>
          <w:color w:val="000000"/>
          <w:sz w:val="24"/>
          <w:szCs w:val="24"/>
          <w:lang w:eastAsia="ru-RU"/>
        </w:rPr>
        <w:t>- воспитание культуры поведения.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2.6. Фор</w:t>
      </w:r>
      <w:r w:rsidR="00A04AAF" w:rsidRPr="00763713">
        <w:rPr>
          <w:rFonts w:eastAsia="Times New Roman"/>
          <w:b/>
          <w:bCs w:val="0"/>
          <w:sz w:val="24"/>
          <w:szCs w:val="24"/>
          <w:lang w:eastAsia="ru-RU"/>
        </w:rPr>
        <w:t>мы совместной деятельности в ДОУ</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2.6.1. Деятельн</w:t>
      </w:r>
      <w:r w:rsidR="00A04AAF" w:rsidRPr="00763713">
        <w:rPr>
          <w:rFonts w:eastAsia="Times New Roman"/>
          <w:b/>
          <w:bCs w:val="0"/>
          <w:i/>
          <w:sz w:val="24"/>
          <w:szCs w:val="24"/>
          <w:lang w:eastAsia="ru-RU"/>
        </w:rPr>
        <w:t>ости и культурные практики в ДОУ</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Цели и задачи воспитания реализуются во всех видах деятельности дошкольника с ТНР, обозначенных во ФГОС ДО. </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В качестве средств реализации цели воспитания выступают следующие основные виды деятельности и культурные практики: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свободная инициативная деятельность ребенка с ТНР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2.6.2. Работа с родителями (законными представителями)</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sz w:val="24"/>
          <w:szCs w:val="24"/>
          <w:lang w:eastAsia="ru-RU"/>
        </w:rPr>
        <w:t xml:space="preserve">Работа с родителями (законными представителями) детей с ТНР дошкольного возраста строится </w:t>
      </w:r>
      <w:r w:rsidRPr="00763713">
        <w:rPr>
          <w:rFonts w:eastAsia="Times New Roman"/>
          <w:bCs w:val="0"/>
          <w:i/>
          <w:sz w:val="24"/>
          <w:szCs w:val="24"/>
          <w:lang w:eastAsia="ru-RU"/>
        </w:rPr>
        <w:t>на принципах ценностного единства и сотрудничества всех субъектов социокультурного окружения ДОО.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Виды и формы деятельности по организации сотрудничества педагогов и родителей (законных представителей):</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i/>
          <w:sz w:val="24"/>
          <w:szCs w:val="24"/>
          <w:lang w:eastAsia="ru-RU"/>
        </w:rPr>
        <w:t xml:space="preserve">- </w:t>
      </w:r>
      <w:r w:rsidRPr="00763713">
        <w:rPr>
          <w:rFonts w:ascii="Times New Roman CYR" w:eastAsiaTheme="minorEastAsia" w:hAnsi="Times New Roman CYR" w:cs="Times New Roman CYR"/>
          <w:bCs w:val="0"/>
          <w:sz w:val="24"/>
          <w:szCs w:val="24"/>
          <w:lang w:eastAsia="ru-RU"/>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sz w:val="24"/>
          <w:szCs w:val="24"/>
          <w:lang w:eastAsia="ru-RU"/>
        </w:rPr>
        <w:t>- проведение родительских конференций, собраний, круглых столов для родителей по вопросам воспитания;</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sz w:val="24"/>
          <w:szCs w:val="24"/>
          <w:lang w:eastAsia="ru-RU"/>
        </w:rPr>
        <w:t>- семейные клубы, предоставляющие родителям, педагогам и детям площадку для совместного проведения досуга и общения;</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SymbolMT" w:hAnsi="Times New Roman CYR" w:cs="Times New Roman CYR"/>
          <w:bCs w:val="0"/>
          <w:sz w:val="24"/>
          <w:szCs w:val="24"/>
          <w:lang w:eastAsia="ru-RU"/>
        </w:rPr>
        <w:t xml:space="preserve">- </w:t>
      </w:r>
      <w:r w:rsidRPr="00763713">
        <w:rPr>
          <w:rFonts w:ascii="Times New Roman CYR" w:eastAsiaTheme="minorEastAsia" w:hAnsi="Times New Roman CYR" w:cs="Times New Roman CYR"/>
          <w:bCs w:val="0"/>
          <w:sz w:val="24"/>
          <w:szCs w:val="24"/>
          <w:lang w:eastAsia="ru-RU"/>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SymbolMT" w:hAnsi="Times New Roman CYR" w:cs="Times New Roman CYR"/>
          <w:bCs w:val="0"/>
          <w:sz w:val="24"/>
          <w:szCs w:val="24"/>
          <w:lang w:eastAsia="ru-RU"/>
        </w:rPr>
        <w:t xml:space="preserve">- </w:t>
      </w:r>
      <w:r w:rsidRPr="00763713">
        <w:rPr>
          <w:rFonts w:ascii="Times New Roman CYR" w:eastAsiaTheme="minorEastAsia" w:hAnsi="Times New Roman CYR" w:cs="Times New Roman CYR"/>
          <w:bCs w:val="0"/>
          <w:sz w:val="24"/>
          <w:szCs w:val="24"/>
          <w:lang w:eastAsia="ru-RU"/>
        </w:rPr>
        <w:t>родительские дни, во время которых родители могут посещать занятия для получения представления о</w:t>
      </w:r>
      <w:r w:rsidR="00274870" w:rsidRPr="00763713">
        <w:rPr>
          <w:rFonts w:ascii="Times New Roman CYR" w:eastAsiaTheme="minorEastAsia" w:hAnsi="Times New Roman CYR" w:cs="Times New Roman CYR"/>
          <w:bCs w:val="0"/>
          <w:sz w:val="24"/>
          <w:szCs w:val="24"/>
          <w:lang w:eastAsia="ru-RU"/>
        </w:rPr>
        <w:t>б образовательном процессе в ДОУ</w:t>
      </w:r>
      <w:r w:rsidRPr="00763713">
        <w:rPr>
          <w:rFonts w:ascii="Times New Roman CYR" w:eastAsiaTheme="minorEastAsia" w:hAnsi="Times New Roman CYR" w:cs="Times New Roman CYR"/>
          <w:bCs w:val="0"/>
          <w:sz w:val="24"/>
          <w:szCs w:val="24"/>
          <w:lang w:eastAsia="ru-RU"/>
        </w:rPr>
        <w:t>;</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sz w:val="24"/>
          <w:szCs w:val="24"/>
          <w:lang w:eastAsia="ru-RU"/>
        </w:rPr>
        <w:t>- раз</w:t>
      </w:r>
      <w:r w:rsidR="00274870" w:rsidRPr="00763713">
        <w:rPr>
          <w:rFonts w:ascii="Times New Roman CYR" w:eastAsiaTheme="minorEastAsia" w:hAnsi="Times New Roman CYR" w:cs="Times New Roman CYR"/>
          <w:bCs w:val="0"/>
          <w:sz w:val="24"/>
          <w:szCs w:val="24"/>
          <w:lang w:eastAsia="ru-RU"/>
        </w:rPr>
        <w:t>мещение на официальном сайте ДОУ</w:t>
      </w:r>
      <w:r w:rsidRPr="00763713">
        <w:rPr>
          <w:rFonts w:ascii="Times New Roman CYR" w:eastAsiaTheme="minorEastAsia" w:hAnsi="Times New Roman CYR" w:cs="Times New Roman CYR"/>
          <w:bCs w:val="0"/>
          <w:sz w:val="24"/>
          <w:szCs w:val="24"/>
          <w:lang w:eastAsia="ru-RU"/>
        </w:rPr>
        <w:t xml:space="preserve"> информации для родителей по вопросам воспитания;</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sz w:val="24"/>
          <w:szCs w:val="24"/>
          <w:lang w:eastAsia="ru-RU"/>
        </w:rPr>
        <w:t>- проведение консультаций специалистов для родителей по вопросам воспитания;</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sz w:val="24"/>
          <w:szCs w:val="24"/>
          <w:lang w:eastAsia="ru-RU"/>
        </w:rPr>
        <w:t>- привлечение родителей к участию в проектах (вместе с детьми), конкурсах, соревнованиях, спектаклях, праздниках и др.;</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SymbolMT" w:hAnsi="Times New Roman CYR" w:cs="Times New Roman CYR"/>
          <w:bCs w:val="0"/>
          <w:sz w:val="24"/>
          <w:szCs w:val="24"/>
          <w:lang w:eastAsia="ru-RU"/>
        </w:rPr>
        <w:t xml:space="preserve">- </w:t>
      </w:r>
      <w:r w:rsidRPr="00763713">
        <w:rPr>
          <w:rFonts w:ascii="Times New Roman CYR" w:eastAsiaTheme="minorEastAsia" w:hAnsi="Times New Roman CYR" w:cs="Times New Roman CYR"/>
          <w:bCs w:val="0"/>
          <w:sz w:val="24"/>
          <w:szCs w:val="24"/>
          <w:lang w:eastAsia="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SymbolMT" w:hAnsi="Times New Roman CYR" w:cs="Times New Roman CYR"/>
          <w:bCs w:val="0"/>
          <w:sz w:val="24"/>
          <w:szCs w:val="24"/>
          <w:lang w:eastAsia="ru-RU"/>
        </w:rPr>
        <w:t xml:space="preserve">- </w:t>
      </w:r>
      <w:r w:rsidRPr="00763713">
        <w:rPr>
          <w:rFonts w:ascii="Times New Roman CYR" w:eastAsiaTheme="minorEastAsia" w:hAnsi="Times New Roman CYR" w:cs="Times New Roman CYR"/>
          <w:bCs w:val="0"/>
          <w:sz w:val="24"/>
          <w:szCs w:val="24"/>
          <w:lang w:eastAsia="ru-RU"/>
        </w:rPr>
        <w:t>родительск</w:t>
      </w:r>
      <w:r w:rsidR="00274870" w:rsidRPr="00763713">
        <w:rPr>
          <w:rFonts w:ascii="Times New Roman CYR" w:eastAsiaTheme="minorEastAsia" w:hAnsi="Times New Roman CYR" w:cs="Times New Roman CYR"/>
          <w:bCs w:val="0"/>
          <w:sz w:val="24"/>
          <w:szCs w:val="24"/>
          <w:lang w:eastAsia="ru-RU"/>
        </w:rPr>
        <w:t>ие форумы при интернет-сайте ДОУ</w:t>
      </w:r>
      <w:r w:rsidRPr="00763713">
        <w:rPr>
          <w:rFonts w:ascii="Times New Roman CYR" w:eastAsiaTheme="minorEastAsia" w:hAnsi="Times New Roman CYR" w:cs="Times New Roman CYR"/>
          <w:bCs w:val="0"/>
          <w:sz w:val="24"/>
          <w:szCs w:val="24"/>
          <w:lang w:eastAsia="ru-RU"/>
        </w:rPr>
        <w:t xml:space="preserve">, на которых обсуждаются </w:t>
      </w:r>
      <w:r w:rsidRPr="00763713">
        <w:rPr>
          <w:rFonts w:ascii="Times New Roman CYR" w:eastAsiaTheme="minorEastAsia" w:hAnsi="Times New Roman CYR" w:cs="Times New Roman CYR"/>
          <w:bCs w:val="0"/>
          <w:sz w:val="24"/>
          <w:szCs w:val="24"/>
          <w:lang w:eastAsia="ru-RU"/>
        </w:rPr>
        <w:lastRenderedPageBreak/>
        <w:t>интересующие родителей вопросы, а также осуществляются виртуальные консультации психологов и педагогов;</w:t>
      </w:r>
    </w:p>
    <w:p w:rsidR="00775A04" w:rsidRPr="00763713" w:rsidRDefault="00775A04" w:rsidP="00274870">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sz w:val="24"/>
          <w:szCs w:val="24"/>
          <w:lang w:eastAsia="ru-RU"/>
        </w:rPr>
        <w:t>- привлечение родителей к оценочным проц</w:t>
      </w:r>
      <w:r w:rsidR="00274870" w:rsidRPr="00763713">
        <w:rPr>
          <w:rFonts w:ascii="Times New Roman CYR" w:eastAsiaTheme="minorEastAsia" w:hAnsi="Times New Roman CYR" w:cs="Times New Roman CYR"/>
          <w:bCs w:val="0"/>
          <w:sz w:val="24"/>
          <w:szCs w:val="24"/>
          <w:lang w:eastAsia="ru-RU"/>
        </w:rPr>
        <w:t xml:space="preserve">едурам по вопросам воспитания;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w:t>
      </w:r>
      <w:r w:rsidR="00274870" w:rsidRPr="00763713">
        <w:rPr>
          <w:rFonts w:eastAsia="Times New Roman"/>
          <w:bCs w:val="0"/>
          <w:sz w:val="24"/>
          <w:szCs w:val="24"/>
          <w:lang w:eastAsia="ru-RU"/>
        </w:rPr>
        <w:t>в социокультурного окружения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Единство ценностей и готовность к сотрудничеству всех участников образовательных отноше</w:t>
      </w:r>
      <w:r w:rsidR="00274870" w:rsidRPr="00763713">
        <w:rPr>
          <w:rFonts w:eastAsia="Times New Roman"/>
          <w:bCs w:val="0"/>
          <w:sz w:val="24"/>
          <w:szCs w:val="24"/>
          <w:lang w:eastAsia="ru-RU"/>
        </w:rPr>
        <w:t>ний составляет основу уклада ДОУ</w:t>
      </w:r>
      <w:r w:rsidRPr="00763713">
        <w:rPr>
          <w:rFonts w:eastAsia="Times New Roman"/>
          <w:bCs w:val="0"/>
          <w:sz w:val="24"/>
          <w:szCs w:val="24"/>
          <w:lang w:eastAsia="ru-RU"/>
        </w:rPr>
        <w:t xml:space="preserve"> в котором строится воспитательная работа.</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2.6.3. События образовательной организации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Это помогает каждому педагогу спроектировать работу с группой в целом, с подгруппами детей, с каждым ребёнком.</w:t>
      </w:r>
    </w:p>
    <w:p w:rsidR="00274870" w:rsidRPr="00763713" w:rsidRDefault="00274870" w:rsidP="00775A04">
      <w:pPr>
        <w:widowControl w:val="0"/>
        <w:autoSpaceDE w:val="0"/>
        <w:autoSpaceDN w:val="0"/>
        <w:adjustRightInd w:val="0"/>
        <w:ind w:firstLine="709"/>
        <w:jc w:val="both"/>
        <w:rPr>
          <w:rFonts w:eastAsia="Times New Roman"/>
          <w:bCs w:val="0"/>
          <w:color w:val="FF0000"/>
          <w:sz w:val="24"/>
          <w:szCs w:val="24"/>
          <w:lang w:eastAsia="ru-RU"/>
        </w:rPr>
      </w:pPr>
      <w:r w:rsidRPr="00763713">
        <w:rPr>
          <w:rFonts w:eastAsia="Times New Roman"/>
          <w:bCs w:val="0"/>
          <w:i/>
          <w:sz w:val="24"/>
          <w:szCs w:val="24"/>
          <w:lang w:eastAsia="ru-RU"/>
        </w:rPr>
        <w:t>События ДОУ</w:t>
      </w:r>
      <w:r w:rsidR="00775A04" w:rsidRPr="00763713">
        <w:rPr>
          <w:rFonts w:eastAsia="Times New Roman"/>
          <w:bCs w:val="0"/>
          <w:i/>
          <w:sz w:val="24"/>
          <w:szCs w:val="24"/>
          <w:lang w:eastAsia="ru-RU"/>
        </w:rPr>
        <w:t xml:space="preserve"> включают: </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проекты воспитательной направленности;</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праздники;</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общие дела;</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ритмы жизни (утренний и вечерний круг, прогулка);</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режимные моменты (прием пищи, подготовка ко сну и прочее);</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свободную игру;</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свободную деятельность детей;</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другое.</w:t>
      </w:r>
    </w:p>
    <w:p w:rsidR="00775A04" w:rsidRPr="00763713" w:rsidRDefault="00775A04" w:rsidP="00775A04">
      <w:pPr>
        <w:widowControl w:val="0"/>
        <w:autoSpaceDE w:val="0"/>
        <w:autoSpaceDN w:val="0"/>
        <w:adjustRightInd w:val="0"/>
        <w:ind w:firstLine="709"/>
        <w:jc w:val="both"/>
        <w:rPr>
          <w:rFonts w:eastAsia="Times New Roman"/>
          <w:b/>
          <w:bCs w:val="0"/>
          <w:i/>
          <w:sz w:val="24"/>
          <w:szCs w:val="24"/>
          <w:lang w:eastAsia="ru-RU"/>
        </w:rPr>
      </w:pPr>
      <w:r w:rsidRPr="00763713">
        <w:rPr>
          <w:rFonts w:eastAsia="Times New Roman"/>
          <w:b/>
          <w:bCs w:val="0"/>
          <w:i/>
          <w:sz w:val="24"/>
          <w:szCs w:val="24"/>
          <w:lang w:eastAsia="ru-RU"/>
        </w:rPr>
        <w:t>2.6.4. Совместная деятельность в образовательных ситуациях</w:t>
      </w:r>
    </w:p>
    <w:p w:rsidR="00775A04" w:rsidRPr="00763713" w:rsidRDefault="00775A04" w:rsidP="00775A04">
      <w:pPr>
        <w:widowControl w:val="0"/>
        <w:autoSpaceDE w:val="0"/>
        <w:autoSpaceDN w:val="0"/>
        <w:adjustRightInd w:val="0"/>
        <w:ind w:firstLine="709"/>
        <w:jc w:val="both"/>
        <w:rPr>
          <w:rFonts w:eastAsia="Times New Roman"/>
          <w:bCs w:val="0"/>
          <w:i/>
          <w:sz w:val="24"/>
          <w:szCs w:val="24"/>
          <w:lang w:eastAsia="ru-RU"/>
        </w:rPr>
      </w:pPr>
      <w:r w:rsidRPr="00763713">
        <w:rPr>
          <w:rFonts w:eastAsia="Times New Roman"/>
          <w:bCs w:val="0"/>
          <w:i/>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Воспитание в образовательной деятельности осуществляется в течение всего времени пребывания ребёнка в ДО</w:t>
      </w:r>
      <w:r w:rsidR="00274870" w:rsidRPr="00763713">
        <w:rPr>
          <w:rFonts w:eastAsia="Times New Roman"/>
          <w:bCs w:val="0"/>
          <w:sz w:val="24"/>
          <w:szCs w:val="24"/>
          <w:lang w:eastAsia="ru-RU"/>
        </w:rPr>
        <w:t>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709"/>
        <w:jc w:val="both"/>
        <w:rPr>
          <w:rFonts w:eastAsia="Times New Roman"/>
          <w:bCs w:val="0"/>
          <w:i/>
          <w:sz w:val="24"/>
          <w:szCs w:val="24"/>
          <w:lang w:eastAsia="ru-RU"/>
        </w:rPr>
      </w:pPr>
      <w:r w:rsidRPr="00763713">
        <w:rPr>
          <w:rFonts w:eastAsia="Times New Roman"/>
          <w:bCs w:val="0"/>
          <w:i/>
          <w:sz w:val="24"/>
          <w:szCs w:val="24"/>
          <w:lang w:eastAsia="ru-RU"/>
        </w:rPr>
        <w:t>Основными видами организации совместной деятельности в образовательных</w:t>
      </w:r>
      <w:r w:rsidR="00274870" w:rsidRPr="00763713">
        <w:rPr>
          <w:rFonts w:eastAsia="Times New Roman"/>
          <w:bCs w:val="0"/>
          <w:i/>
          <w:sz w:val="24"/>
          <w:szCs w:val="24"/>
          <w:lang w:eastAsia="ru-RU"/>
        </w:rPr>
        <w:t xml:space="preserve"> ситуациях в ДОО можно отнести:</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ситуативная беседа, рассказ, советы, вопросы;</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социальное моделирование, воспитывающая (проблемная) ситуация, составление рассказов из личного опыта;</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разучивание и исполнение песен, театрализация, драматизация, этюды-инсценировки;</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рассматривание и обсуждение картин и книжных иллюстраций, просмотр видеороликов, презентаций, мультфильмов;</w:t>
      </w:r>
    </w:p>
    <w:p w:rsidR="00775A04" w:rsidRPr="00763713" w:rsidRDefault="00775A04" w:rsidP="00775A04">
      <w:pPr>
        <w:widowControl w:val="0"/>
        <w:autoSpaceDE w:val="0"/>
        <w:autoSpaceDN w:val="0"/>
        <w:adjustRightInd w:val="0"/>
        <w:ind w:firstLine="709"/>
        <w:jc w:val="both"/>
        <w:rPr>
          <w:rFonts w:eastAsia="Times New Roman"/>
          <w:bCs w:val="0"/>
          <w:sz w:val="24"/>
          <w:szCs w:val="24"/>
          <w:lang w:eastAsia="ru-RU"/>
        </w:rPr>
      </w:pPr>
      <w:r w:rsidRPr="00763713">
        <w:rPr>
          <w:rFonts w:eastAsia="Times New Roman"/>
          <w:bCs w:val="0"/>
          <w:sz w:val="24"/>
          <w:szCs w:val="24"/>
          <w:lang w:eastAsia="ru-RU"/>
        </w:rPr>
        <w:t>- организация выставок (книг, репродукций картин, тематических или авторских, детских поделок и тому подобное),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экскурсии (в музей, в общеобразовательную организацию и тому подобное), посещение спектаклей, выставок;</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игровые методы (игровая роль, игровая ситуация, игровое действие и другие);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демонстрация собственной нравственной позиции педагогом, личный пример </w:t>
      </w:r>
      <w:r w:rsidRPr="00763713">
        <w:rPr>
          <w:rFonts w:eastAsia="Times New Roman"/>
          <w:bCs w:val="0"/>
          <w:sz w:val="24"/>
          <w:szCs w:val="24"/>
          <w:lang w:eastAsia="ru-RU"/>
        </w:rPr>
        <w:lastRenderedPageBreak/>
        <w:t>педагога, приучение к вежливому общению, поощрение (одобрение, тактильный контакт, похвала, поощряющий взгляд);</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другое.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2.7. Организация предметно-пространственной среды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Предметно-пространственная среда содержит следующие компоненты, способствующие повышению ее воспитательного потенциала: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знаки и симво</w:t>
      </w:r>
      <w:r w:rsidR="00274870" w:rsidRPr="00763713">
        <w:rPr>
          <w:rFonts w:eastAsia="Times New Roman"/>
          <w:bCs w:val="0"/>
          <w:sz w:val="24"/>
          <w:szCs w:val="24"/>
          <w:lang w:eastAsia="ru-RU"/>
        </w:rPr>
        <w:t>лы государства, республики, населенного пункта</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 xml:space="preserve">компоненты среды, отражающие региональные, этнографические и другие особенности социокультурных </w:t>
      </w:r>
      <w:r w:rsidR="00274870" w:rsidRPr="00763713">
        <w:rPr>
          <w:rFonts w:eastAsia="Times New Roman"/>
          <w:bCs w:val="0"/>
          <w:sz w:val="24"/>
          <w:szCs w:val="24"/>
          <w:lang w:eastAsia="ru-RU"/>
        </w:rPr>
        <w:t>условий, в которых находится ДОУ</w:t>
      </w:r>
      <w:r w:rsidRPr="00763713">
        <w:rPr>
          <w:rFonts w:eastAsia="Times New Roman"/>
          <w:bCs w:val="0"/>
          <w:sz w:val="24"/>
          <w:szCs w:val="24"/>
          <w:lang w:eastAsia="ru-RU"/>
        </w:rPr>
        <w:t>;</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отражающие экологичность, природосообразность и безопасность;</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обеспечивающие детям возможность общения, игры и совместной деятельности;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отражающие ценность семьи, людей разных поколений, радость общения с семьей;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другое.</w:t>
      </w:r>
    </w:p>
    <w:p w:rsidR="00775A04" w:rsidRPr="00763713" w:rsidRDefault="00274870"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Развитие ППС ДОУ</w:t>
      </w:r>
      <w:r w:rsidR="00775A04" w:rsidRPr="00763713">
        <w:rPr>
          <w:rFonts w:eastAsia="Times New Roman"/>
          <w:bCs w:val="0"/>
          <w:sz w:val="24"/>
          <w:szCs w:val="24"/>
          <w:lang w:eastAsia="ru-RU"/>
        </w:rPr>
        <w:t xml:space="preserve"> - управляемый процесс, направленный на то, чтобы среда была гармоничной и эстетически привлекательной.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2.8. Социальное партнерство</w:t>
      </w:r>
    </w:p>
    <w:p w:rsidR="00775A04" w:rsidRPr="00763713" w:rsidRDefault="00775A04" w:rsidP="00274870">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Реализация воспитательного потенциала социально</w:t>
      </w:r>
      <w:r w:rsidR="00274870" w:rsidRPr="00763713">
        <w:rPr>
          <w:rFonts w:eastAsia="Times New Roman"/>
          <w:bCs w:val="0"/>
          <w:sz w:val="24"/>
          <w:szCs w:val="24"/>
          <w:lang w:eastAsia="ru-RU"/>
        </w:rPr>
        <w:t xml:space="preserve">го партнерства предусматривает </w:t>
      </w:r>
      <w:r w:rsidRPr="00763713">
        <w:rPr>
          <w:rFonts w:eastAsia="Times New Roman"/>
          <w:bCs w:val="0"/>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bookmarkStart w:id="66" w:name="sub_1357"/>
      <w:r w:rsidRPr="00763713">
        <w:rPr>
          <w:rFonts w:eastAsia="Times New Roman"/>
          <w:b/>
          <w:bCs w:val="0"/>
          <w:sz w:val="24"/>
          <w:szCs w:val="24"/>
          <w:lang w:eastAsia="ru-RU"/>
        </w:rPr>
        <w:t>3. ОРГАНИЗАЦИОННЫЙ РАЗДЕЛ</w:t>
      </w:r>
    </w:p>
    <w:p w:rsidR="00775A04" w:rsidRPr="00763713" w:rsidRDefault="00775A04" w:rsidP="00775A04">
      <w:pPr>
        <w:widowControl w:val="0"/>
        <w:autoSpaceDE w:val="0"/>
        <w:autoSpaceDN w:val="0"/>
        <w:adjustRightInd w:val="0"/>
        <w:jc w:val="center"/>
        <w:rPr>
          <w:rFonts w:eastAsia="Times New Roman"/>
          <w:b/>
          <w:bCs w:val="0"/>
          <w:sz w:val="24"/>
          <w:szCs w:val="24"/>
          <w:lang w:eastAsia="ru-RU"/>
        </w:rPr>
      </w:pPr>
    </w:p>
    <w:bookmarkEnd w:id="66"/>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3.1. Кадровое обеспечение рабочей программы воспитания</w:t>
      </w:r>
    </w:p>
    <w:p w:rsidR="00274870" w:rsidRPr="00763713" w:rsidRDefault="00274870" w:rsidP="00274870">
      <w:pPr>
        <w:widowControl w:val="0"/>
        <w:autoSpaceDE w:val="0"/>
        <w:autoSpaceDN w:val="0"/>
        <w:ind w:left="210" w:right="244" w:firstLine="709"/>
        <w:jc w:val="both"/>
        <w:rPr>
          <w:rFonts w:eastAsia="Times New Roman"/>
          <w:b/>
          <w:bCs w:val="0"/>
          <w:noProof/>
          <w:sz w:val="24"/>
          <w:szCs w:val="24"/>
          <w:lang w:eastAsia="ru-RU"/>
        </w:rPr>
      </w:pPr>
      <w:r w:rsidRPr="00763713">
        <w:rPr>
          <w:rFonts w:eastAsia="Times New Roman"/>
          <w:bCs w:val="0"/>
          <w:noProof/>
          <w:sz w:val="24"/>
          <w:szCs w:val="24"/>
          <w:lang w:eastAsia="ru-RU"/>
        </w:rPr>
        <w:t>Реализация Программы в учреждении обеспечивается всеми участниками воспитательно-образовательного процесса: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w:t>
      </w:r>
    </w:p>
    <w:p w:rsidR="00274870" w:rsidRPr="00763713" w:rsidRDefault="00274870" w:rsidP="00274870">
      <w:pPr>
        <w:widowControl w:val="0"/>
        <w:autoSpaceDE w:val="0"/>
        <w:autoSpaceDN w:val="0"/>
        <w:ind w:left="210" w:right="244" w:firstLine="709"/>
        <w:jc w:val="both"/>
        <w:rPr>
          <w:rFonts w:eastAsia="Times New Roman"/>
          <w:bCs w:val="0"/>
          <w:noProof/>
          <w:sz w:val="24"/>
          <w:szCs w:val="24"/>
          <w:lang w:eastAsia="ru-RU"/>
        </w:rPr>
      </w:pPr>
      <w:r w:rsidRPr="00763713">
        <w:rPr>
          <w:rFonts w:eastAsia="Times New Roman"/>
          <w:bCs w:val="0"/>
          <w:noProof/>
          <w:sz w:val="24"/>
          <w:szCs w:val="24"/>
          <w:lang w:eastAsia="ru-RU"/>
        </w:rPr>
        <w:t xml:space="preserve">Необходимым условием качественной реализации Программы является ее </w:t>
      </w:r>
      <w:r w:rsidRPr="00763713">
        <w:rPr>
          <w:rFonts w:eastAsia="Times New Roman"/>
          <w:bCs w:val="0"/>
          <w:noProof/>
          <w:sz w:val="24"/>
          <w:szCs w:val="24"/>
          <w:lang w:eastAsia="ru-RU"/>
        </w:rPr>
        <w:lastRenderedPageBreak/>
        <w:t>непрерывное сопровождение всеми сотрудниками в течение всего времени ее реализации.</w:t>
      </w:r>
    </w:p>
    <w:p w:rsidR="00274870" w:rsidRPr="00763713" w:rsidRDefault="00274870" w:rsidP="00274870">
      <w:pPr>
        <w:widowControl w:val="0"/>
        <w:autoSpaceDE w:val="0"/>
        <w:autoSpaceDN w:val="0"/>
        <w:ind w:left="210" w:right="244" w:firstLine="709"/>
        <w:jc w:val="both"/>
        <w:rPr>
          <w:rFonts w:eastAsia="Times New Roman"/>
          <w:bCs w:val="0"/>
          <w:noProof/>
          <w:sz w:val="24"/>
          <w:szCs w:val="24"/>
          <w:lang w:eastAsia="ru-RU"/>
        </w:rPr>
      </w:pPr>
      <w:r w:rsidRPr="00763713">
        <w:rPr>
          <w:rFonts w:eastAsia="Times New Roman"/>
          <w:bCs w:val="0"/>
          <w:noProof/>
          <w:sz w:val="24"/>
          <w:szCs w:val="24"/>
          <w:lang w:eastAsia="ru-RU"/>
        </w:rPr>
        <w:t>В целях эффективной реализации программы МБДОУ создаются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3.2. Нормативно</w:t>
      </w:r>
      <w:r w:rsidRPr="00763713">
        <w:rPr>
          <w:rFonts w:eastAsia="Times New Roman"/>
          <w:bCs w:val="0"/>
          <w:sz w:val="24"/>
          <w:szCs w:val="24"/>
          <w:lang w:eastAsia="ru-RU"/>
        </w:rPr>
        <w:t>-</w:t>
      </w:r>
      <w:r w:rsidRPr="00763713">
        <w:rPr>
          <w:rFonts w:eastAsia="Times New Roman"/>
          <w:b/>
          <w:bCs w:val="0"/>
          <w:sz w:val="24"/>
          <w:szCs w:val="24"/>
          <w:lang w:eastAsia="ru-RU"/>
        </w:rPr>
        <w:t>методическое обеспечение рабочей программы воспитания</w:t>
      </w:r>
    </w:p>
    <w:p w:rsidR="00775A04" w:rsidRPr="00763713" w:rsidRDefault="00775A04" w:rsidP="00775A04">
      <w:pPr>
        <w:widowControl w:val="0"/>
        <w:autoSpaceDE w:val="0"/>
        <w:autoSpaceDN w:val="0"/>
        <w:adjustRightInd w:val="0"/>
        <w:ind w:firstLine="567"/>
        <w:jc w:val="both"/>
        <w:rPr>
          <w:rFonts w:eastAsia="Times New Roman"/>
          <w:bCs w:val="0"/>
          <w:color w:val="FF0000"/>
          <w:sz w:val="24"/>
          <w:szCs w:val="24"/>
          <w:lang w:eastAsia="ru-RU"/>
        </w:rPr>
      </w:pPr>
      <w:r w:rsidRPr="00763713">
        <w:rPr>
          <w:rFonts w:eastAsia="Times New Roman"/>
          <w:b/>
          <w:bCs w:val="0"/>
          <w:i/>
          <w:sz w:val="24"/>
          <w:szCs w:val="24"/>
          <w:lang w:eastAsia="ru-RU"/>
        </w:rPr>
        <w:t xml:space="preserve">Нормативное обеспечение программы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Решения о внесении изменений в должностные инструкции педагогов по вопросам воспитательной деятельности;</w:t>
      </w:r>
    </w:p>
    <w:p w:rsidR="00775A04" w:rsidRPr="00E7024E" w:rsidRDefault="00775A04" w:rsidP="00E7024E">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2. Договорные отношения о сетевой форме организации образовательного </w:t>
      </w:r>
      <w:r w:rsidR="00274870" w:rsidRPr="00763713">
        <w:rPr>
          <w:rFonts w:eastAsia="Times New Roman"/>
          <w:bCs w:val="0"/>
          <w:sz w:val="24"/>
          <w:szCs w:val="24"/>
          <w:lang w:eastAsia="ru-RU"/>
        </w:rPr>
        <w:t>процесса;</w:t>
      </w:r>
    </w:p>
    <w:p w:rsidR="00775A04"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 xml:space="preserve">Методическое обеспечение программы </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color w:val="000000"/>
          <w:sz w:val="24"/>
          <w:szCs w:val="24"/>
        </w:rPr>
        <w:t>Методическое пособие «Мир открытий. Ребенок и окружающий мир» (вторая младшая, средняя, старшая, подготовительная группа / науч. рук. Л.Г. Петерсон; под общ.ред. Л.Г. Петерсон, И.А. Лыковой. — 5-е изд., перераб. и доп. — М.: БИНОМ. Лаборатория знаний, 2019.</w:t>
      </w:r>
    </w:p>
    <w:p w:rsidR="00E7024E" w:rsidRPr="00E7024E" w:rsidRDefault="00E7024E" w:rsidP="00E7024E">
      <w:pPr>
        <w:widowControl w:val="0"/>
        <w:autoSpaceDN w:val="0"/>
        <w:ind w:firstLine="851"/>
        <w:jc w:val="both"/>
        <w:rPr>
          <w:rFonts w:eastAsia="Calibri"/>
          <w:bCs w:val="0"/>
          <w:color w:val="000000"/>
          <w:sz w:val="24"/>
          <w:szCs w:val="24"/>
          <w:shd w:val="clear" w:color="auto" w:fill="FFFFFF"/>
        </w:rPr>
      </w:pPr>
      <w:r w:rsidRPr="00E7024E">
        <w:rPr>
          <w:rFonts w:eastAsia="Calibri"/>
          <w:bCs w:val="0"/>
          <w:color w:val="000000"/>
          <w:sz w:val="24"/>
          <w:szCs w:val="24"/>
          <w:shd w:val="clear" w:color="auto" w:fill="FFFFFF"/>
        </w:rPr>
        <w:t>«Мир открытий» – образовательная программа нового поколения, разработанная в соответствии с ФГОС ДОв ответ на запросы современного общества и семьи к образованию ребенка от младенчества до поступления в школу. Программа определяет целевые ориентиры, основные задачи и базисное содержание дошкольного образования, описывает условия организации образовательного процесса, раскрывает подходы к проектированию развивающей предметно-пространственной среды, а также предлагает комплекс педагогических инструментов (технологии, методики и др.), обеспечивающих преемственность дошкольного и начального общего образования. Ключевой вектор – позитивная социализация каждого ребенка с учетом его индивидуальных особенностей и темпов развития. Основное условие – взаимодействие педагога, детей и семьи, в котором каждый участник образовательных отношений получает импульс к саморазвитию. Программа апробирована в 57 субъектах РФ, обеспечена современными методическими и дидактическими пособиями. </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Колесникова Е.В. Математика для детей (в комплекте 3-7 лет). Метод. Пособие к рабочим тетрадям. Москва, 2023.</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 xml:space="preserve">Данное методическое пособие – входит в первую часть авторской парциальной образовательной программы «Математические ступеньки». </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Колесникова Е.В. Математика для детей (в комплекте рабочие тетради для детей 3-4; 4-5; 5-6; 6-7 лет). Москва, 2023.</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 xml:space="preserve">Тетрадь по формированию элементарных математических представлений – часть учебно-методического комплекта к программе «Математические ступеньки». </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 xml:space="preserve">Колесникова Е.В. Развитие речи у детей дошкольного возраста 2-7 лет; учебно-методическое пособие к иллюстративному материалу Е.В.Колесникова. Москва: Просвещение,2023. </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Учебно-методическое пособие включает в себя программу, характеристику и показатели речевого развития, а также сценарии учебно-игровых занятий к иллюстративному материалу.</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Колесникова Е.В. Рабочие тетради для детей 3-4; 4-5; 5-6; 6-7 лет / Е.В.Колесникова, 2023.</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Игровые упражнения, весёлые рисунки, загадки, физкультминутки, предлагаемые детям для выполнения в тетради, соответствуют возрастным возможностям и интересам ребёнка. Они создают эмоциональный фон, формируют познавательные интересы, при  которых программные задачи усваиваются ребенком, и готовят его к следующему этапу обучения –развитию фонематического слуха.</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
          <w:bCs w:val="0"/>
          <w:color w:val="000000"/>
          <w:sz w:val="24"/>
          <w:szCs w:val="24"/>
        </w:rPr>
        <w:t xml:space="preserve">Лыкова И.А. Методическое пособие «Умные пальчики: конструирование в </w:t>
      </w:r>
      <w:r w:rsidRPr="00E7024E">
        <w:rPr>
          <w:rFonts w:eastAsia="Calibri"/>
          <w:b/>
          <w:bCs w:val="0"/>
          <w:color w:val="000000"/>
          <w:sz w:val="24"/>
          <w:szCs w:val="24"/>
        </w:rPr>
        <w:lastRenderedPageBreak/>
        <w:t>детском саду». Соответствует ФГОС ДО. — М.: ИД «Цветной мир», 2018. — 200 с., 3-е издание, перераб. и доп. Рецензия. Протокол № 11 от 19.06.2019 г. Ученого совета педагогического института НИУ «Бел ГУ»</w:t>
      </w:r>
    </w:p>
    <w:p w:rsidR="00E7024E" w:rsidRPr="00E7024E" w:rsidRDefault="00E7024E" w:rsidP="00E7024E">
      <w:pPr>
        <w:widowControl w:val="0"/>
        <w:autoSpaceDN w:val="0"/>
        <w:ind w:firstLine="851"/>
        <w:jc w:val="both"/>
        <w:rPr>
          <w:rFonts w:eastAsia="Calibri"/>
          <w:bCs w:val="0"/>
          <w:color w:val="000000"/>
          <w:sz w:val="24"/>
          <w:szCs w:val="24"/>
        </w:rPr>
      </w:pPr>
      <w:r w:rsidRPr="00E7024E">
        <w:rPr>
          <w:rFonts w:eastAsia="Calibri"/>
          <w:bCs w:val="0"/>
          <w:color w:val="000000"/>
          <w:sz w:val="24"/>
          <w:szCs w:val="24"/>
        </w:rPr>
        <w:t>Программа предлагает инновационный вариант реализации задач познавательного, художественно-эстетического и социально-коммуникативного развития детей дошкольного возраста на основе принципа культуросообразности. Конструирование позиционируется как универсальная деятельность — созидательная, преобразующая, творческая, в которой каждый ребенок приобретает опыт самореализации, самовоспитания, саморазвития. Особенностью авторского подхода является моделирование образовательных ситуаций, отражающих путь развития человеческой культуры и общества: «Как человек изобрел колесо, соорудил дороги и транспорт», «Как зернышко прошло путь от поля до каравая», «Как люди приручили и где поселили огонь», «Где живет вода, и как она приходит в наш дом», «Где хранится семейная память», «С чего начинается Родина» и др. Программа обеспечена учебно-методическими пособиями и демонстрационными материалами для каждой возрастной группы ДОО.</w:t>
      </w:r>
    </w:p>
    <w:p w:rsidR="00E7024E" w:rsidRPr="00E7024E" w:rsidRDefault="00E7024E" w:rsidP="00E7024E">
      <w:pPr>
        <w:widowControl w:val="0"/>
        <w:autoSpaceDN w:val="0"/>
        <w:ind w:firstLine="851"/>
        <w:jc w:val="both"/>
        <w:rPr>
          <w:rFonts w:eastAsia="Calibri"/>
          <w:b/>
          <w:bCs w:val="0"/>
          <w:color w:val="000000"/>
          <w:sz w:val="24"/>
          <w:szCs w:val="24"/>
        </w:rPr>
      </w:pPr>
      <w:r w:rsidRPr="00E7024E">
        <w:rPr>
          <w:rFonts w:eastAsia="Calibri"/>
          <w:b/>
          <w:bCs w:val="0"/>
          <w:color w:val="000000"/>
          <w:sz w:val="24"/>
          <w:szCs w:val="24"/>
        </w:rPr>
        <w:t>Комарова Т.С. Изобразительная деятельность вдеском саду. Конспекты занятий с детьми 3-7 лет. – 2-е изд., исправ. И доп. – Москва, 2020.</w:t>
      </w:r>
    </w:p>
    <w:p w:rsidR="00E7024E" w:rsidRPr="00E7024E" w:rsidRDefault="00E7024E" w:rsidP="00E7024E">
      <w:pPr>
        <w:widowControl w:val="0"/>
        <w:autoSpaceDN w:val="0"/>
        <w:ind w:firstLine="851"/>
        <w:jc w:val="both"/>
        <w:rPr>
          <w:rFonts w:eastAsia="Calibri"/>
          <w:bCs w:val="0"/>
          <w:color w:val="000000"/>
          <w:sz w:val="24"/>
          <w:szCs w:val="24"/>
        </w:rPr>
      </w:pPr>
      <w:r w:rsidRPr="00E7024E">
        <w:rPr>
          <w:rFonts w:eastAsia="Calibri"/>
          <w:bCs w:val="0"/>
          <w:color w:val="000000"/>
          <w:sz w:val="24"/>
          <w:szCs w:val="24"/>
        </w:rPr>
        <w:t>В пособии представлены краткие методические рекомендации, планирование и конспекты занятий по изобразительной деятельности с детьми 3-7 лет. Книга адресована широкому кругу работников дошкольного образования, а также студентам педагогических колледжей и вузов.</w:t>
      </w:r>
    </w:p>
    <w:p w:rsidR="00E7024E" w:rsidRPr="00E7024E" w:rsidRDefault="00E7024E" w:rsidP="00E7024E">
      <w:pPr>
        <w:widowControl w:val="0"/>
        <w:autoSpaceDN w:val="0"/>
        <w:ind w:firstLine="851"/>
        <w:jc w:val="both"/>
        <w:rPr>
          <w:rFonts w:eastAsia="Calibri"/>
          <w:bCs w:val="0"/>
          <w:color w:val="000000"/>
          <w:sz w:val="24"/>
          <w:szCs w:val="24"/>
        </w:rPr>
      </w:pPr>
      <w:r w:rsidRPr="00E7024E">
        <w:rPr>
          <w:rFonts w:eastAsia="Calibri"/>
          <w:b/>
          <w:bCs w:val="0"/>
          <w:color w:val="000000"/>
          <w:sz w:val="24"/>
          <w:szCs w:val="24"/>
        </w:rPr>
        <w:t>Лыкова И.А. Методическое пособие «Умные пальчики: конструирование в детском саду». Соответствует ФГОС ДО. — М.: ИД «Цветной мир», 2018. — 200 с., 3-е издание, перераб. и доп. Рецензия. Протокол № 11 от 19.06.2019 г. Ученого совета педагогического института НИУ «Бел ГУ»</w:t>
      </w:r>
    </w:p>
    <w:p w:rsidR="00E7024E" w:rsidRPr="00E7024E" w:rsidRDefault="00E7024E" w:rsidP="00E7024E">
      <w:pPr>
        <w:widowControl w:val="0"/>
        <w:autoSpaceDN w:val="0"/>
        <w:ind w:firstLine="851"/>
        <w:jc w:val="both"/>
        <w:rPr>
          <w:rFonts w:eastAsia="Calibri"/>
          <w:bCs w:val="0"/>
          <w:color w:val="000000"/>
          <w:sz w:val="24"/>
          <w:szCs w:val="24"/>
        </w:rPr>
      </w:pPr>
      <w:r w:rsidRPr="00E7024E">
        <w:rPr>
          <w:rFonts w:eastAsia="Calibri"/>
          <w:bCs w:val="0"/>
          <w:color w:val="000000"/>
          <w:sz w:val="24"/>
          <w:szCs w:val="24"/>
        </w:rPr>
        <w:t>Методическое пособие предлагает инновационный вариант реализации задач познавательного, художественно-эстетического и социально-коммуникативного развития детей дошкольного возраста на основе принципа культуросообразности. Конструирование позиционируется как универсальная деятельность — созидательная, преобразующая, творческая, в которой каждый ребенок приобретает опыт самореализации, самовоспитания, саморазвития. Особенностью авторского подхода является моделирование образовательных ситуаций, отражающих путь развития человеческой культуры и общества: «Как человек изобрел колесо, соорудил дороги и транспорт», «Как зернышко прошло путь от поля до каравая», «Как люди приручили и где поселили огонь», «Где живет вода, и как она приходит в наш дом», «Где хранится семейная память», «С чего начинается Родина» и др. Программа обеспечена учебно-методическими пособиями и демонстрационными материалами для каждой возрастной группы ДОО.</w:t>
      </w:r>
    </w:p>
    <w:p w:rsidR="00E7024E" w:rsidRPr="00E7024E" w:rsidRDefault="00E7024E" w:rsidP="00E7024E">
      <w:pPr>
        <w:widowControl w:val="0"/>
        <w:autoSpaceDN w:val="0"/>
        <w:ind w:firstLine="851"/>
        <w:jc w:val="both"/>
        <w:rPr>
          <w:rFonts w:eastAsia="Calibri"/>
          <w:bCs w:val="0"/>
          <w:color w:val="000000"/>
          <w:sz w:val="24"/>
          <w:szCs w:val="24"/>
        </w:rPr>
      </w:pPr>
      <w:r w:rsidRPr="00E7024E">
        <w:rPr>
          <w:rFonts w:eastAsia="Calibri"/>
          <w:b/>
          <w:bCs w:val="0"/>
          <w:color w:val="000000"/>
          <w:sz w:val="24"/>
          <w:szCs w:val="24"/>
        </w:rPr>
        <w:t>Методическое пособие  «Физическая культура дошкольников» Л.И. Пензулаева–</w:t>
      </w:r>
      <w:r w:rsidRPr="00E7024E">
        <w:rPr>
          <w:rFonts w:eastAsia="Times New Roman"/>
          <w:b/>
          <w:bCs w:val="0"/>
          <w:color w:val="000000"/>
          <w:sz w:val="24"/>
          <w:szCs w:val="24"/>
          <w:lang w:eastAsia="ru-RU"/>
        </w:rPr>
        <w:t>Мозаика-синтез - Москва, 2018.</w:t>
      </w:r>
    </w:p>
    <w:p w:rsidR="00E7024E" w:rsidRPr="00E7024E" w:rsidRDefault="00E7024E" w:rsidP="00E7024E">
      <w:pPr>
        <w:widowControl w:val="0"/>
        <w:autoSpaceDN w:val="0"/>
        <w:ind w:firstLine="851"/>
        <w:jc w:val="both"/>
        <w:rPr>
          <w:rFonts w:eastAsia="Calibri"/>
          <w:bCs w:val="0"/>
          <w:color w:val="000000"/>
          <w:sz w:val="24"/>
          <w:szCs w:val="24"/>
        </w:rPr>
      </w:pPr>
      <w:r w:rsidRPr="00E7024E">
        <w:rPr>
          <w:rFonts w:eastAsia="Calibri"/>
          <w:bCs w:val="0"/>
          <w:color w:val="000000"/>
          <w:sz w:val="24"/>
          <w:szCs w:val="24"/>
        </w:rPr>
        <w:t>Аннотация к парциальной программе “Физическая культура дошкольников” Л. И. Пензулаева. В программе раскрываются основные направления, задачи, средства, принципы, регламентирующие деятельность педагога в физическом воспитании детей дошкольного возраста. Пособие способствует решению проблем физического воспитания детей дошкольного возраста. Система занятий ориентирована на потенциальную социально-психологическую, интеллектуальную и физическую подготовку ребенка. Предназначено для воспитателей дошкольных учреждений, методистов физического воспитания, студентов педагогических и физкультурных вузов, родителей.</w:t>
      </w:r>
    </w:p>
    <w:p w:rsidR="00E7024E" w:rsidRPr="00E7024E" w:rsidRDefault="00E7024E" w:rsidP="00E7024E">
      <w:pPr>
        <w:widowControl w:val="0"/>
        <w:shd w:val="clear" w:color="auto" w:fill="FFFFFF"/>
        <w:autoSpaceDN w:val="0"/>
        <w:ind w:firstLine="851"/>
        <w:jc w:val="both"/>
        <w:rPr>
          <w:rFonts w:eastAsia="Times New Roman"/>
          <w:b/>
          <w:bCs w:val="0"/>
          <w:color w:val="1A1A1A"/>
          <w:sz w:val="24"/>
          <w:szCs w:val="24"/>
          <w:lang w:eastAsia="ru-RU"/>
        </w:rPr>
      </w:pPr>
      <w:r w:rsidRPr="00E7024E">
        <w:rPr>
          <w:rFonts w:eastAsia="Calibri"/>
          <w:b/>
          <w:bCs w:val="0"/>
          <w:sz w:val="24"/>
          <w:szCs w:val="24"/>
        </w:rPr>
        <w:t xml:space="preserve">Методическое пособие </w:t>
      </w:r>
      <w:r w:rsidRPr="00E7024E">
        <w:rPr>
          <w:rFonts w:eastAsia="Times New Roman"/>
          <w:b/>
          <w:bCs w:val="0"/>
          <w:color w:val="1A1A1A"/>
          <w:sz w:val="24"/>
          <w:szCs w:val="24"/>
          <w:lang w:eastAsia="ru-RU"/>
        </w:rPr>
        <w:t>Донбасс – мой край родной/ сост. Арутюнян Л.Н., Сипачева Е.В., Савченко М.В., Макеенко Е.П., Губанова Котова Л.Н., БридькоГ.Ф.. – Донецк: Истоки, 2016</w:t>
      </w:r>
    </w:p>
    <w:p w:rsidR="00E7024E" w:rsidRPr="00E7024E" w:rsidRDefault="00E7024E" w:rsidP="00E7024E">
      <w:pPr>
        <w:widowControl w:val="0"/>
        <w:autoSpaceDN w:val="0"/>
        <w:ind w:firstLine="709"/>
        <w:jc w:val="both"/>
        <w:rPr>
          <w:rFonts w:eastAsia="Calibri"/>
          <w:bCs w:val="0"/>
          <w:sz w:val="24"/>
          <w:szCs w:val="24"/>
        </w:rPr>
      </w:pPr>
      <w:r w:rsidRPr="00E7024E">
        <w:rPr>
          <w:rFonts w:eastAsia="Calibri"/>
          <w:b/>
          <w:bCs w:val="0"/>
          <w:sz w:val="24"/>
          <w:szCs w:val="24"/>
        </w:rPr>
        <w:t>Донбасс – мой край родной</w:t>
      </w:r>
      <w:r w:rsidRPr="00E7024E">
        <w:rPr>
          <w:rFonts w:eastAsia="Calibri"/>
          <w:bCs w:val="0"/>
          <w:sz w:val="24"/>
          <w:szCs w:val="24"/>
        </w:rPr>
        <w:t xml:space="preserve">: воспитательно-образовательная программа для детей дошкольного возраста / сост. Арутюнян Л.Н., Сипачева Е.В., Савченко М.В., Макеенко Е.П., </w:t>
      </w:r>
      <w:r w:rsidRPr="00E7024E">
        <w:rPr>
          <w:rFonts w:eastAsia="Calibri"/>
          <w:bCs w:val="0"/>
          <w:sz w:val="24"/>
          <w:szCs w:val="24"/>
        </w:rPr>
        <w:lastRenderedPageBreak/>
        <w:t>Губанова Н.В., Котова Л.Н., Бридько Г.Ф. – 2-е издание, доработанное. – ГОУ ДПО «Донецкий РИДПО». – Донецк: Истоки, 2018. – 48 с.</w:t>
      </w:r>
    </w:p>
    <w:p w:rsidR="00E7024E" w:rsidRPr="00E7024E" w:rsidRDefault="005779C2" w:rsidP="00E7024E">
      <w:pPr>
        <w:widowControl w:val="0"/>
        <w:autoSpaceDN w:val="0"/>
        <w:jc w:val="both"/>
        <w:rPr>
          <w:rFonts w:eastAsia="Calibri"/>
          <w:bCs w:val="0"/>
          <w:sz w:val="24"/>
          <w:szCs w:val="24"/>
        </w:rPr>
      </w:pPr>
      <w:hyperlink r:id="rId13" w:history="1">
        <w:r w:rsidR="00E7024E" w:rsidRPr="00E7024E">
          <w:rPr>
            <w:rFonts w:eastAsia="Calibri"/>
            <w:bCs w:val="0"/>
            <w:color w:val="0563C1"/>
            <w:sz w:val="24"/>
            <w:szCs w:val="24"/>
            <w:u w:val="single"/>
          </w:rPr>
          <w:t>https://drive.google.com/file/d/12sdQsySTx3FU23mmB_rPasv7dO8SEYdK/view</w:t>
        </w:r>
      </w:hyperlink>
    </w:p>
    <w:p w:rsidR="00E7024E" w:rsidRPr="00E7024E" w:rsidRDefault="00E7024E" w:rsidP="00E7024E">
      <w:pPr>
        <w:widowControl w:val="0"/>
        <w:autoSpaceDN w:val="0"/>
        <w:ind w:firstLine="709"/>
        <w:jc w:val="both"/>
        <w:rPr>
          <w:rFonts w:eastAsia="Calibri"/>
          <w:bCs w:val="0"/>
          <w:sz w:val="24"/>
          <w:szCs w:val="24"/>
        </w:rPr>
      </w:pPr>
      <w:r w:rsidRPr="00E7024E">
        <w:rPr>
          <w:rFonts w:eastAsia="Calibri"/>
          <w:bCs w:val="0"/>
          <w:sz w:val="24"/>
          <w:szCs w:val="24"/>
        </w:rPr>
        <w:t>Воспитательно-образовательная программа «Донбасс – мой край родной» базируется на идеях и принципах ГОС ДО и нацелена на качественно новый подход к образовательной деятельности, способный помочь ребенку XXI века раскрыться в своей индивидуальности, обрести эмоциональное благополучие, вырасти духовной, свободной и творческой  личностью.</w:t>
      </w:r>
    </w:p>
    <w:p w:rsidR="00E7024E" w:rsidRPr="00E7024E" w:rsidRDefault="00E7024E" w:rsidP="00E7024E">
      <w:pPr>
        <w:widowControl w:val="0"/>
        <w:autoSpaceDN w:val="0"/>
        <w:ind w:firstLine="709"/>
        <w:jc w:val="both"/>
        <w:rPr>
          <w:rFonts w:eastAsia="Calibri"/>
          <w:bCs w:val="0"/>
          <w:sz w:val="24"/>
          <w:szCs w:val="24"/>
        </w:rPr>
      </w:pPr>
      <w:r w:rsidRPr="00E7024E">
        <w:rPr>
          <w:rFonts w:eastAsia="Calibri"/>
          <w:bCs w:val="0"/>
          <w:sz w:val="24"/>
          <w:szCs w:val="24"/>
        </w:rPr>
        <w:t>Духовно-нравственное и патриотическое воспитание ребенка является главным стержнем психолого-педагогической работы с дошкольниками, связанным с целенаправленным формированием ориентации детей на общечеловеческие нравственные ценности. Содержание программы  направлено на  ознакомление детей с понятиями малой родины и Отечества, представлениями о социокультурных ценностях нашего народа, народными традициями и праздниками, планетой Земля как общим домом людей, особенностями ее природы и многообразием стран и народов мира.</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sz w:val="24"/>
          <w:szCs w:val="24"/>
        </w:rPr>
        <w:t>Донбасс мой край родной:</w:t>
      </w:r>
      <w:r w:rsidRPr="00E7024E">
        <w:rPr>
          <w:rFonts w:eastAsia="Calibri"/>
          <w:bCs w:val="0"/>
          <w:sz w:val="24"/>
          <w:szCs w:val="24"/>
        </w:rPr>
        <w:t xml:space="preserve"> методическое пособие по нравственно – патриотическому воспитанию детей 3 -4 лет; 4-5; 5-7 / Сост. Н.В. Губанова, Л.Н. Котова, Г.Ф. Бридько и др. – Донецк: Истоки, 2017. – 104 с.</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Данное пособие является методическим комплексом к воспитательно – образовательной программе «Донбасс мой край родной». В нём представлены пословицы, поговорки, загадки, стихотворения о родном крае, разработки бесед, конспектов непосредственно образовательной деятельности, дидактические игры по нравственно – патриотическому воспитанию детей дошкольного возраста.</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Сборник предназначен для педагогов дошкольных образовательных организаций, студентов педагогических колледжей и родителей детей дошкольного возраста.</w:t>
      </w:r>
    </w:p>
    <w:p w:rsidR="00E7024E" w:rsidRPr="00E7024E" w:rsidRDefault="00E7024E" w:rsidP="00E7024E">
      <w:pPr>
        <w:widowControl w:val="0"/>
        <w:autoSpaceDN w:val="0"/>
        <w:ind w:firstLine="709"/>
        <w:jc w:val="both"/>
        <w:rPr>
          <w:rFonts w:eastAsia="Calibri"/>
          <w:bCs w:val="0"/>
          <w:sz w:val="24"/>
          <w:szCs w:val="24"/>
        </w:rPr>
      </w:pPr>
      <w:r w:rsidRPr="00E7024E">
        <w:rPr>
          <w:rFonts w:eastAsia="Calibri"/>
          <w:b/>
          <w:bCs w:val="0"/>
          <w:sz w:val="24"/>
          <w:szCs w:val="24"/>
        </w:rPr>
        <w:t>Методическое пособие «Посеешь привычку – пожнешь характер»</w:t>
      </w:r>
      <w:r w:rsidRPr="00E7024E">
        <w:rPr>
          <w:rFonts w:eastAsia="Calibri"/>
          <w:bCs w:val="0"/>
          <w:sz w:val="24"/>
          <w:szCs w:val="24"/>
        </w:rPr>
        <w:t xml:space="preserve"> по трудовой деятельности детей младшего дошкольного возраста . Авторы-составители: воспитатели-методисты </w:t>
      </w:r>
      <w:r w:rsidRPr="00E7024E">
        <w:rPr>
          <w:rFonts w:eastAsia="Calibri"/>
          <w:bCs w:val="0"/>
          <w:i/>
          <w:iCs/>
          <w:sz w:val="24"/>
          <w:szCs w:val="24"/>
        </w:rPr>
        <w:t>Е.Е. Прокудина, Г.А. Пометкина</w:t>
      </w:r>
      <w:r w:rsidRPr="00E7024E">
        <w:rPr>
          <w:rFonts w:eastAsia="Calibri"/>
          <w:bCs w:val="0"/>
          <w:sz w:val="24"/>
          <w:szCs w:val="24"/>
        </w:rPr>
        <w:t xml:space="preserve">, педагог-психолог </w:t>
      </w:r>
      <w:r w:rsidRPr="00E7024E">
        <w:rPr>
          <w:rFonts w:eastAsia="Calibri"/>
          <w:bCs w:val="0"/>
          <w:i/>
          <w:iCs/>
          <w:sz w:val="24"/>
          <w:szCs w:val="24"/>
        </w:rPr>
        <w:t xml:space="preserve">Ж.А. Славникова. </w:t>
      </w:r>
      <w:r w:rsidRPr="00E7024E">
        <w:rPr>
          <w:rFonts w:eastAsia="Calibri"/>
          <w:bCs w:val="0"/>
          <w:sz w:val="24"/>
          <w:szCs w:val="24"/>
        </w:rPr>
        <w:t>Шахтерского дошкольного образовательного учреждения комбинированного типа №2 «Искорка»</w:t>
      </w:r>
    </w:p>
    <w:p w:rsidR="00E7024E" w:rsidRPr="00E7024E" w:rsidRDefault="00E7024E" w:rsidP="00E7024E">
      <w:pPr>
        <w:widowControl w:val="0"/>
        <w:autoSpaceDN w:val="0"/>
        <w:jc w:val="both"/>
        <w:rPr>
          <w:rFonts w:eastAsia="Calibri"/>
          <w:bCs w:val="0"/>
          <w:sz w:val="24"/>
          <w:szCs w:val="24"/>
        </w:rPr>
      </w:pPr>
      <w:r w:rsidRPr="00E7024E">
        <w:rPr>
          <w:rFonts w:eastAsia="Calibri"/>
          <w:bCs w:val="0"/>
          <w:sz w:val="24"/>
          <w:szCs w:val="24"/>
        </w:rPr>
        <w:t>Данная программа направлена на приобщение детей младшего дошкольного возраста к труду, через разнообразные виды деятельности воспитанников. Будет полезна воспитателям младших дошкольных групп с целью использования эффективных методов и приёмов в работе по трудовому воспитанию, родителям для организации жизнедеятельности малышей (трудовые поручения, изготовление совместных игрушек, поделок, атрибутов к играм, семейным праздникам и развлечениям).</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sz w:val="24"/>
          <w:szCs w:val="24"/>
        </w:rPr>
        <w:t>Развитие коммуникативно-речевой компетентности детей дошкольного возраста средствами интерактивных форм методов и приёмов:</w:t>
      </w:r>
      <w:r w:rsidRPr="00E7024E">
        <w:rPr>
          <w:rFonts w:eastAsia="Calibri"/>
          <w:bCs w:val="0"/>
          <w:sz w:val="24"/>
          <w:szCs w:val="24"/>
        </w:rPr>
        <w:t xml:space="preserve"> методическое пособие / авт.-сост. Котова Л.Н., Прокопчук Ю.А., Егорова Л.А., Компаниец О.В., Новак Р.В., Нетребская О.Г., Пуресина Н.А., Яковлева В.В., Пастерская В.А., Иванова Е.В., Твердохлеб М.В., Ерёменко Ю.А. – Донецк: Истоки, 2017. – 84 с.</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Представленное пособие разработано в соответствии с требованиями Типовой образовательной программы дошкольного образования «От рождения до школы». В нём раскрываются компоненты речевого развития, формы и приёмы интерактивного обучения с детьми старшего дошкольного возраста.</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Пособие содержит практический материал интерактивных игр и упражнений, необходимый для успешного взаимодействия педагогов с детьми по развитию речи.</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Рекомендуется педагогам дошкольных образовательных организаций, родителям, которые заинтересованы в развитии своих детей.</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sz w:val="24"/>
          <w:szCs w:val="24"/>
        </w:rPr>
        <w:t>Формирование целостной картины мира в ролевых играх у детей дошкольного возраста:</w:t>
      </w:r>
      <w:r w:rsidRPr="00E7024E">
        <w:rPr>
          <w:rFonts w:eastAsia="Calibri"/>
          <w:bCs w:val="0"/>
          <w:sz w:val="24"/>
          <w:szCs w:val="24"/>
        </w:rPr>
        <w:t xml:space="preserve"> методическое пособие / Сост. Г.Ф. Бридько, Е.А. Бертнёва, С.М. Климкина и др. – Донецк: Истоки, 2017. – 374 с.</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lastRenderedPageBreak/>
        <w:t>В методическом пособии раскрываются пути реализации одного из принципов, положенных в разработку ГОС ДО – формирование у детей целостной картины мира, основ мировоззрения, приоритет социально – морального развития, а также представлена модель интегрированного образовательного процесса формирования целостной картины мира и мировоззренческих представлений посредством сюжетно – ролевой игры.</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Данное пособие разработано членами творческой группы в помощь воспитателям ДОО (У) для решения задач образовательных областей «Познавательное развитие» и «Социально – коммуникативное развитие» Типовой образовательной программы дошкольного образования «От рождения до школы».</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Методическое пособие адресовано педагогам дошкольных образовательных организаций, студентам педагогических специальностей.</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sz w:val="24"/>
          <w:szCs w:val="24"/>
        </w:rPr>
        <w:t>Социально – нравственное воспитание детей 5-7 лет:</w:t>
      </w:r>
      <w:r w:rsidRPr="00E7024E">
        <w:rPr>
          <w:rFonts w:eastAsia="Calibri"/>
          <w:bCs w:val="0"/>
          <w:sz w:val="24"/>
          <w:szCs w:val="24"/>
        </w:rPr>
        <w:t xml:space="preserve"> методическое пособие / сост. Бридько Г.Ф., Болдарева С.А., Безмилицина Н.В. – Донецк: ГОУ ДПО «Донецкий РИДПО», 2018. – 112 с.</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В данном методическом пособии предложен обзор методов педагогического сопровождения социально – нравственного воспитания детей 5 – 7 лет в реализации задач образовательной области «Социально – коммуникативное развитие»</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В пособии собраны рассказы для детей на морально – этические темы, игровые этюды, проблемные ситуации, сюжетно – ролевые, режиссёрские и театрализованные игры. Описан проект «Доброе сердце – добрые поступки»</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Пособие предназначено для педагогов дошкольных образовательных организаций и родителей детей дошкольного возраста.</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sz w:val="24"/>
          <w:szCs w:val="24"/>
        </w:rPr>
        <w:t>Развивающая предметно – пространственная среда как важный фактор формирования личности ребёнка в условиях ДОО (У).</w:t>
      </w:r>
      <w:r w:rsidRPr="00E7024E">
        <w:rPr>
          <w:rFonts w:eastAsia="Calibri"/>
          <w:bCs w:val="0"/>
          <w:sz w:val="24"/>
          <w:szCs w:val="24"/>
        </w:rPr>
        <w:t xml:space="preserve"> Методическое пособие. / Авт. – сост. Макеенко Е.П., Сипачёва Е.В., Ищук В.С., Бойко Л.П. и др. – ГОУ ДПО «Донецкий РИДПО». – Донецк: истоки, 2018. – 44 с.</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Данное методическое пособие посвящено,проблеме построения развивающей предметно – пространственной среды как важного фактора формирования личности ребёнка дошкольного возраста. В пособие входят теоретические и практико – ориентированные сведенья из области проектирования развивающего пространства дошкольной образовательной организации. Авторами раскрываются психолого – педагогические основы подбора материалов и оборудования, описаны практические шаги по созданию оптимальных условий для эффективного решения воспитательно – образовательных задач при работе с детьми дошкольного возраста в соответствии с их возрастными и индивидуальными особенностями, склонностями и способностями. Сборник предназначен для педагогов дошкольных образовательных организаций, родителей детей дошкольного возраста, студентов педагогических вузов.</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
          <w:bCs w:val="0"/>
          <w:sz w:val="24"/>
          <w:szCs w:val="24"/>
        </w:rPr>
        <w:t>Лего-энциклопедия:</w:t>
      </w:r>
      <w:r w:rsidRPr="00E7024E">
        <w:rPr>
          <w:rFonts w:eastAsia="Calibri"/>
          <w:bCs w:val="0"/>
          <w:sz w:val="24"/>
          <w:szCs w:val="24"/>
        </w:rPr>
        <w:t xml:space="preserve"> практическое пособие / авт.-сост.: Губанова Н.В., Пятница И.А., Котова Л.Н. и др. – Донецк: Истоки, 2017. – 98 с.</w:t>
      </w:r>
    </w:p>
    <w:p w:rsidR="00E7024E" w:rsidRPr="00E7024E" w:rsidRDefault="00E7024E" w:rsidP="00E7024E">
      <w:pPr>
        <w:widowControl w:val="0"/>
        <w:autoSpaceDN w:val="0"/>
        <w:ind w:firstLine="567"/>
        <w:jc w:val="both"/>
        <w:rPr>
          <w:rFonts w:eastAsia="Calibri"/>
          <w:bCs w:val="0"/>
          <w:sz w:val="24"/>
          <w:szCs w:val="24"/>
        </w:rPr>
      </w:pPr>
      <w:r w:rsidRPr="00E7024E">
        <w:rPr>
          <w:rFonts w:eastAsia="Calibri"/>
          <w:bCs w:val="0"/>
          <w:sz w:val="24"/>
          <w:szCs w:val="24"/>
        </w:rPr>
        <w:t>Данная энциклопедия включает в себя материалы из опыта работы по использованию Лего - конструкторов в образовательном процессе дошкольного учреждения. Энциклопедия содержит практический материал педагогов-практиков ДОУ г. Донецка: NoNo 35, 204, 141, 327, 237, 161, 46, 93, 9,396, который направлен на овладение детьми конструкторскими навыками, развитие пространственного воображения, математических и дизайнерских способностей, мелкой моторики в соответствии с требованиями Государственного образовательного стандарта дошкольного образования. В энциклопедии представлены: игры, конспекты занятий, подборка художественной литературы, развлечений. Пособие адресовано педагогам дошкольных образовательных учреждений, студентам педагогических колледжей, родителям.</w:t>
      </w:r>
    </w:p>
    <w:p w:rsidR="00E7024E" w:rsidRPr="00E7024E" w:rsidRDefault="00E7024E" w:rsidP="00E7024E">
      <w:pPr>
        <w:widowControl w:val="0"/>
        <w:autoSpaceDE w:val="0"/>
        <w:autoSpaceDN w:val="0"/>
        <w:adjustRightInd w:val="0"/>
        <w:ind w:firstLine="567"/>
        <w:jc w:val="both"/>
        <w:rPr>
          <w:rFonts w:eastAsia="Calibri"/>
          <w:bCs w:val="0"/>
          <w:color w:val="000000"/>
          <w:sz w:val="24"/>
          <w:szCs w:val="24"/>
        </w:rPr>
      </w:pPr>
      <w:r w:rsidRPr="00E7024E">
        <w:rPr>
          <w:rFonts w:eastAsia="Calibri"/>
          <w:b/>
          <w:color w:val="000000"/>
          <w:sz w:val="24"/>
          <w:szCs w:val="24"/>
        </w:rPr>
        <w:t xml:space="preserve">Диагностика индивидуального развития детей дошкольного возраста </w:t>
      </w:r>
      <w:r w:rsidRPr="00E7024E">
        <w:rPr>
          <w:rFonts w:eastAsia="Calibri"/>
          <w:bCs w:val="0"/>
          <w:color w:val="000000"/>
          <w:sz w:val="24"/>
          <w:szCs w:val="24"/>
        </w:rPr>
        <w:t xml:space="preserve">/ авт.-сост. М.В. Савченко, Котова Л.Н., Губанова Н.В. Донецк: Истоки, 2017. 76 с. </w:t>
      </w:r>
    </w:p>
    <w:p w:rsidR="00E7024E" w:rsidRPr="00E7024E" w:rsidRDefault="00E7024E" w:rsidP="00E7024E">
      <w:pPr>
        <w:widowControl w:val="0"/>
        <w:autoSpaceDE w:val="0"/>
        <w:autoSpaceDN w:val="0"/>
        <w:adjustRightInd w:val="0"/>
        <w:ind w:firstLine="567"/>
        <w:jc w:val="both"/>
        <w:rPr>
          <w:rFonts w:eastAsia="Calibri"/>
          <w:bCs w:val="0"/>
          <w:color w:val="000000"/>
          <w:sz w:val="24"/>
          <w:szCs w:val="24"/>
        </w:rPr>
      </w:pPr>
      <w:r w:rsidRPr="00E7024E">
        <w:rPr>
          <w:rFonts w:eastAsia="Calibri"/>
          <w:bCs w:val="0"/>
          <w:color w:val="000000"/>
          <w:sz w:val="24"/>
          <w:szCs w:val="24"/>
        </w:rPr>
        <w:t xml:space="preserve">Представленное методическое пособие содержит инструментарий для комплексной </w:t>
      </w:r>
      <w:r w:rsidRPr="00E7024E">
        <w:rPr>
          <w:rFonts w:eastAsia="Calibri"/>
          <w:bCs w:val="0"/>
          <w:color w:val="000000"/>
          <w:sz w:val="24"/>
          <w:szCs w:val="24"/>
        </w:rPr>
        <w:lastRenderedPageBreak/>
        <w:t>диагностической оценки индивидуального развития детей дошкольного возраста, а также пример индивидуальной карты развития ребѐнка. Оно соответствует требованиям Типовой образовательной программы дошкольного образования «От рождения до школы».</w:t>
      </w:r>
    </w:p>
    <w:p w:rsidR="00E7024E" w:rsidRPr="00E7024E" w:rsidRDefault="00E7024E" w:rsidP="00E7024E">
      <w:pPr>
        <w:widowControl w:val="0"/>
        <w:autoSpaceDE w:val="0"/>
        <w:autoSpaceDN w:val="0"/>
        <w:adjustRightInd w:val="0"/>
        <w:jc w:val="both"/>
        <w:rPr>
          <w:rFonts w:eastAsia="Calibri"/>
          <w:bCs w:val="0"/>
          <w:color w:val="000000"/>
          <w:sz w:val="24"/>
          <w:szCs w:val="24"/>
        </w:rPr>
      </w:pPr>
      <w:r w:rsidRPr="00E7024E">
        <w:rPr>
          <w:rFonts w:eastAsia="Calibri"/>
          <w:bCs w:val="0"/>
          <w:color w:val="000000"/>
          <w:sz w:val="24"/>
          <w:szCs w:val="24"/>
        </w:rPr>
        <w:t>Предназначено для специалистов дошкольного образования, руководителей и педагогов дошкольных образовательных учреждений, преподавателей и студентов педагогических специальностей.</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Трудовое воспитание в современной дошкольной образовательной организации: метод. пособие/Авт.-сост. Егорова Л.А., Сипачева Е.В, Гузенко М.М., Сивацкая Л.В., - ГОУ ДПО «Донецкий РИДПО». – Донецк, 2019</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Методическое пособие подготовлено в соответствии с требованиями Типовой образовательной программы дошкольного образования «Растим личность», вариативно воспитательно-образовательной программой дошкольного образования «Увлекательный мир труда». В нём собран методически-информационный материал по организации трудового воспитания и ранней профориентации в дошкольном образовательном учреждении. Пособие содержит рекомендации по планированию, обогащению словарного запаса дошкольников в процессе трудовой деятельности (формы и направления работы), рекомендации по оформлению современного огорода в детском саду. Рекомендуется педагогам дошкольных образовательных организаций, родителям, которые заинтересованы в развитии своих детей.</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Практическое рекомендации для родителей детей старшего и подготовительной группы/Е.В.Сипачева – Донецк: ГБОУ «ДОНРИРО», 2022</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В данном пособии представлены рекомендации в формате стендовых консультаций для родителей детей старшей и подготовительной группы дошкольных образовательных организаций. Издание будет полезно воспитателям и старшим воспитателям дошкольных образовательных организаций, студентам направления подготовки «Педагогика и методика образования» (профиль обучения «Дошкольная педагогика»).</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Пособие подготовлено с учетом требований Государственного образовательного стандарта дошкольного образования Донецкой Народной Республики, Типовой образовательной программы «Растим личность».</w:t>
      </w:r>
    </w:p>
    <w:p w:rsidR="00E7024E" w:rsidRPr="00E7024E" w:rsidRDefault="00E7024E" w:rsidP="00E7024E">
      <w:pPr>
        <w:widowControl w:val="0"/>
        <w:autoSpaceDN w:val="0"/>
        <w:ind w:firstLine="851"/>
        <w:jc w:val="both"/>
        <w:rPr>
          <w:rFonts w:eastAsia="Calibri"/>
          <w:b/>
          <w:bCs w:val="0"/>
          <w:sz w:val="24"/>
          <w:szCs w:val="24"/>
        </w:rPr>
      </w:pPr>
      <w:r w:rsidRPr="00E7024E">
        <w:rPr>
          <w:rFonts w:eastAsia="Calibri"/>
          <w:b/>
          <w:bCs w:val="0"/>
          <w:sz w:val="24"/>
          <w:szCs w:val="24"/>
        </w:rPr>
        <w:t>Формирование языковой картины мира у детей дошкольного возраста (3-4 года): практическое пособие / Савченко М.В., Заярная А.Ю., Уграицкая Я.Г. – ГОУ ДПО «Донецкий РИДПО». – Донецк, 2020</w:t>
      </w:r>
    </w:p>
    <w:p w:rsidR="00E7024E" w:rsidRPr="00E7024E" w:rsidRDefault="00E7024E" w:rsidP="00E7024E">
      <w:pPr>
        <w:widowControl w:val="0"/>
        <w:autoSpaceDN w:val="0"/>
        <w:ind w:firstLine="851"/>
        <w:jc w:val="both"/>
        <w:rPr>
          <w:rFonts w:eastAsia="Calibri"/>
          <w:bCs w:val="0"/>
          <w:sz w:val="24"/>
          <w:szCs w:val="24"/>
        </w:rPr>
      </w:pPr>
      <w:r w:rsidRPr="00E7024E">
        <w:rPr>
          <w:rFonts w:eastAsia="Calibri"/>
          <w:bCs w:val="0"/>
          <w:sz w:val="24"/>
          <w:szCs w:val="24"/>
        </w:rPr>
        <w:t>Представленное практическое пособие посвящено актуальной проблеме современного дошкольного образования – формированию основ языковой картины мира у детей дошкольного возраста. В нем описаны педагогические условия речевого развития дошкольников как основы формирования языковой картины мира. Особое внимание уделено речевому развитию детей 3-4 лет: описаны особенности речевого развития детей данной возрастной категории, механизм обследования уровня речевого развития во второй младшей группе ДОО (У), подробно описана методика реализации данных педагогических условий с примерами в соответствии с тематикой Типовой образовательной программы «Растим личность». Пособие адресовано педагогам дошкольных образовательных организаций, студентам направлений подготовки «Педагогическое образование» и «Психолого-педагогическое образование», преподавателям.</w:t>
      </w:r>
    </w:p>
    <w:p w:rsidR="00E7024E" w:rsidRPr="00E7024E" w:rsidRDefault="00E7024E" w:rsidP="00E7024E">
      <w:pPr>
        <w:widowControl w:val="0"/>
        <w:autoSpaceDE w:val="0"/>
        <w:autoSpaceDN w:val="0"/>
        <w:adjustRightInd w:val="0"/>
        <w:ind w:firstLine="567"/>
        <w:jc w:val="both"/>
        <w:rPr>
          <w:rFonts w:eastAsia="Calibri"/>
          <w:b/>
          <w:color w:val="000000"/>
          <w:sz w:val="24"/>
          <w:szCs w:val="24"/>
        </w:rPr>
      </w:pPr>
      <w:r w:rsidRPr="00E7024E">
        <w:rPr>
          <w:rFonts w:eastAsia="Calibri"/>
          <w:b/>
          <w:color w:val="000000"/>
          <w:sz w:val="24"/>
          <w:szCs w:val="24"/>
        </w:rPr>
        <w:t xml:space="preserve">Методическое пособие для работы в профильных группах по валеологии «Будем здоровы» по формированию основ культуры здорового образа жизни у дошкольников для детей старшего дошкольного возраста </w:t>
      </w:r>
      <w:r w:rsidRPr="00E7024E">
        <w:rPr>
          <w:rFonts w:eastAsia="Calibri"/>
          <w:color w:val="000000"/>
          <w:sz w:val="24"/>
          <w:szCs w:val="24"/>
        </w:rPr>
        <w:t xml:space="preserve">Составитель: </w:t>
      </w:r>
      <w:r w:rsidRPr="00E7024E">
        <w:rPr>
          <w:rFonts w:eastAsia="Calibri"/>
          <w:bCs w:val="0"/>
          <w:color w:val="000000"/>
          <w:sz w:val="24"/>
          <w:szCs w:val="24"/>
        </w:rPr>
        <w:t>Ветер Людмила Николаевна - воспитатель высшей категории, педагогическое звание «Воспитатель методист», Управление  образования администрации г. Харцызска Донецкой Народной Республики ДОУ №25 «Чайка»</w:t>
      </w:r>
    </w:p>
    <w:p w:rsidR="00E7024E" w:rsidRPr="00E7024E" w:rsidRDefault="00E7024E" w:rsidP="00E7024E">
      <w:pPr>
        <w:widowControl w:val="0"/>
        <w:autoSpaceDE w:val="0"/>
        <w:autoSpaceDN w:val="0"/>
        <w:adjustRightInd w:val="0"/>
        <w:ind w:firstLine="567"/>
        <w:jc w:val="both"/>
        <w:rPr>
          <w:rFonts w:eastAsia="Calibri"/>
          <w:bCs w:val="0"/>
          <w:color w:val="000000"/>
          <w:sz w:val="24"/>
          <w:szCs w:val="24"/>
        </w:rPr>
      </w:pPr>
      <w:r w:rsidRPr="00E7024E">
        <w:rPr>
          <w:rFonts w:eastAsia="Calibri"/>
          <w:bCs w:val="0"/>
          <w:color w:val="000000"/>
          <w:sz w:val="24"/>
          <w:szCs w:val="24"/>
        </w:rPr>
        <w:t xml:space="preserve">Данная программа рассчитана на детей старшего дошкольного возраста и направлена на формирование у них истоков валеологического мировосприятия, элементарных навыков и мотивации здорового образа жизни. Содержание программы освещает основные вопросы формирования, сохранения и укрепления здоровья человека. Полученные в результате </w:t>
      </w:r>
      <w:r w:rsidRPr="00E7024E">
        <w:rPr>
          <w:rFonts w:eastAsia="Calibri"/>
          <w:bCs w:val="0"/>
          <w:color w:val="000000"/>
          <w:sz w:val="24"/>
          <w:szCs w:val="24"/>
        </w:rPr>
        <w:lastRenderedPageBreak/>
        <w:t>реализации программы знания, умения и навыки помогут дошкольникам выбрать здоровый образ жизни</w:t>
      </w:r>
      <w:r w:rsidRPr="00E7024E">
        <w:rPr>
          <w:rFonts w:eastAsia="Calibri"/>
          <w:b/>
          <w:color w:val="000000"/>
          <w:sz w:val="24"/>
          <w:szCs w:val="24"/>
        </w:rPr>
        <w:t xml:space="preserve">, </w:t>
      </w:r>
      <w:r w:rsidRPr="00E7024E">
        <w:rPr>
          <w:rFonts w:eastAsia="Calibri"/>
          <w:bCs w:val="0"/>
          <w:color w:val="000000"/>
          <w:sz w:val="24"/>
          <w:szCs w:val="24"/>
        </w:rPr>
        <w:t>способствовать укреплению и сохранению своего здоровья и избежать несчастных случаев. Основным принципом выработанной программы является ее доступность и динамичность.</w:t>
      </w:r>
    </w:p>
    <w:p w:rsidR="00E7024E" w:rsidRPr="00E7024E" w:rsidRDefault="00E7024E" w:rsidP="00E7024E">
      <w:pPr>
        <w:widowControl w:val="0"/>
        <w:autoSpaceDE w:val="0"/>
        <w:autoSpaceDN w:val="0"/>
        <w:adjustRightInd w:val="0"/>
        <w:ind w:firstLine="567"/>
        <w:jc w:val="both"/>
        <w:rPr>
          <w:rFonts w:eastAsia="Calibri"/>
          <w:bCs w:val="0"/>
          <w:color w:val="000000"/>
          <w:sz w:val="24"/>
          <w:szCs w:val="24"/>
        </w:rPr>
      </w:pPr>
      <w:r w:rsidRPr="00E7024E">
        <w:rPr>
          <w:rFonts w:eastAsia="Calibri"/>
          <w:b/>
          <w:color w:val="000000"/>
          <w:sz w:val="24"/>
          <w:szCs w:val="24"/>
        </w:rPr>
        <w:t xml:space="preserve">Играем </w:t>
      </w:r>
      <w:r w:rsidRPr="00E7024E">
        <w:rPr>
          <w:rFonts w:eastAsia="Calibri"/>
          <w:b/>
          <w:bCs w:val="0"/>
          <w:color w:val="000000"/>
          <w:sz w:val="24"/>
          <w:szCs w:val="24"/>
        </w:rPr>
        <w:t>с пластилином вместе с детьми: пластилиноваяграфомоторика.</w:t>
      </w:r>
      <w:r w:rsidRPr="00E7024E">
        <w:rPr>
          <w:rFonts w:eastAsia="Calibri"/>
          <w:bCs w:val="0"/>
          <w:color w:val="000000"/>
          <w:sz w:val="24"/>
          <w:szCs w:val="24"/>
        </w:rPr>
        <w:t xml:space="preserve"> Практическое пособие – Макеевка, 2018 </w:t>
      </w:r>
      <w:r w:rsidRPr="00E7024E">
        <w:rPr>
          <w:rFonts w:eastAsia="Calibri"/>
          <w:color w:val="000000"/>
          <w:sz w:val="24"/>
          <w:szCs w:val="24"/>
        </w:rPr>
        <w:t xml:space="preserve">Автор-составитель </w:t>
      </w:r>
      <w:r w:rsidRPr="00E7024E">
        <w:rPr>
          <w:rFonts w:eastAsia="Calibri"/>
          <w:bCs w:val="0"/>
          <w:color w:val="000000"/>
          <w:sz w:val="24"/>
          <w:szCs w:val="24"/>
        </w:rPr>
        <w:t>Поваркова Н.А., старший воспитатель Муниципального дошкольного образовательного учреждения «Ясли-сад№190 комбинированного типа города Макеевки»</w:t>
      </w:r>
    </w:p>
    <w:p w:rsidR="00E7024E" w:rsidRPr="00E7024E" w:rsidRDefault="00E7024E" w:rsidP="00E7024E">
      <w:pPr>
        <w:widowControl w:val="0"/>
        <w:autoSpaceDE w:val="0"/>
        <w:autoSpaceDN w:val="0"/>
        <w:adjustRightInd w:val="0"/>
        <w:ind w:firstLine="567"/>
        <w:jc w:val="both"/>
        <w:rPr>
          <w:rFonts w:eastAsia="Calibri"/>
          <w:bCs w:val="0"/>
          <w:color w:val="000000"/>
          <w:sz w:val="24"/>
          <w:szCs w:val="24"/>
        </w:rPr>
      </w:pPr>
      <w:r w:rsidRPr="00E7024E">
        <w:rPr>
          <w:rFonts w:eastAsia="Calibri"/>
          <w:bCs w:val="0"/>
          <w:color w:val="000000"/>
          <w:sz w:val="24"/>
          <w:szCs w:val="24"/>
        </w:rPr>
        <w:t xml:space="preserve">Пособие содержит методические рекомендации и практический материал по организации работы в технике пластилинографии с детьми разного возраста. Предложенный автором-составителем практический материал способствует формированию умений работы с пластическим материалом, развитию мелкой моторики руки, воспитанию эстетического вкуса дошкольников. </w:t>
      </w:r>
    </w:p>
    <w:p w:rsidR="001829A6" w:rsidRPr="00763713"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775A04" w:rsidRPr="00763713">
        <w:rPr>
          <w:rFonts w:eastAsia="Times New Roman"/>
          <w:bCs w:val="0"/>
          <w:sz w:val="24"/>
          <w:szCs w:val="24"/>
          <w:lang w:eastAsia="ru-RU"/>
        </w:rPr>
        <w:t> Воспитателю о воспитании детей 5-</w:t>
      </w:r>
      <w:r>
        <w:rPr>
          <w:rFonts w:eastAsia="Times New Roman"/>
          <w:bCs w:val="0"/>
          <w:sz w:val="24"/>
          <w:szCs w:val="24"/>
          <w:lang w:eastAsia="ru-RU"/>
        </w:rPr>
        <w:t xml:space="preserve">7 лет в детском саду и семье.  </w:t>
      </w:r>
      <w:r w:rsidR="001829A6" w:rsidRPr="00763713">
        <w:rPr>
          <w:rFonts w:eastAsia="Times New Roman"/>
          <w:bCs w:val="0"/>
          <w:sz w:val="24"/>
          <w:szCs w:val="24"/>
          <w:lang w:eastAsia="ru-RU"/>
        </w:rPr>
        <w:t xml:space="preserve">Программа  логопедической  </w:t>
      </w:r>
      <w:r>
        <w:rPr>
          <w:rFonts w:eastAsia="Times New Roman"/>
          <w:bCs w:val="0"/>
          <w:sz w:val="24"/>
          <w:szCs w:val="24"/>
          <w:lang w:eastAsia="ru-RU"/>
        </w:rPr>
        <w:t xml:space="preserve">работы  по  преодолению  общего </w:t>
      </w:r>
      <w:r w:rsidR="001829A6" w:rsidRPr="00763713">
        <w:rPr>
          <w:rFonts w:eastAsia="Times New Roman"/>
          <w:bCs w:val="0"/>
          <w:sz w:val="24"/>
          <w:szCs w:val="24"/>
          <w:lang w:eastAsia="ru-RU"/>
        </w:rPr>
        <w:t>недоразвития речи Т.Б. Филичевой. Г.В. ЧиркинойН.В. Нищева «Система коррек</w:t>
      </w:r>
      <w:r>
        <w:rPr>
          <w:rFonts w:eastAsia="Times New Roman"/>
          <w:bCs w:val="0"/>
          <w:sz w:val="24"/>
          <w:szCs w:val="24"/>
          <w:lang w:eastAsia="ru-RU"/>
        </w:rPr>
        <w:t>ционной работы</w:t>
      </w:r>
      <w:r>
        <w:rPr>
          <w:rFonts w:eastAsia="Times New Roman"/>
          <w:bCs w:val="0"/>
          <w:sz w:val="24"/>
          <w:szCs w:val="24"/>
          <w:lang w:eastAsia="ru-RU"/>
        </w:rPr>
        <w:tab/>
        <w:t xml:space="preserve">в логопедической </w:t>
      </w:r>
      <w:r w:rsidR="001829A6" w:rsidRPr="00763713">
        <w:rPr>
          <w:rFonts w:eastAsia="Times New Roman"/>
          <w:bCs w:val="0"/>
          <w:sz w:val="24"/>
          <w:szCs w:val="24"/>
          <w:lang w:eastAsia="ru-RU"/>
        </w:rPr>
        <w:t>группе для детей с общим недоразвитием речи»;</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E7024E"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1829A6" w:rsidRPr="00763713">
        <w:rPr>
          <w:rFonts w:eastAsia="Times New Roman"/>
          <w:bCs w:val="0"/>
          <w:sz w:val="24"/>
          <w:szCs w:val="24"/>
          <w:lang w:eastAsia="ru-RU"/>
        </w:rPr>
        <w:t>Н.В. Нищева «Коспектыподгр</w:t>
      </w:r>
      <w:r>
        <w:rPr>
          <w:rFonts w:eastAsia="Times New Roman"/>
          <w:bCs w:val="0"/>
          <w:sz w:val="24"/>
          <w:szCs w:val="24"/>
          <w:lang w:eastAsia="ru-RU"/>
        </w:rPr>
        <w:t xml:space="preserve">упповыхлогопедических занятий в </w:t>
      </w:r>
      <w:r w:rsidR="001829A6" w:rsidRPr="00763713">
        <w:rPr>
          <w:rFonts w:eastAsia="Times New Roman"/>
          <w:bCs w:val="0"/>
          <w:sz w:val="24"/>
          <w:szCs w:val="24"/>
          <w:lang w:eastAsia="ru-RU"/>
        </w:rPr>
        <w:t>старшей/подготовительной группе д</w:t>
      </w:r>
      <w:r>
        <w:rPr>
          <w:rFonts w:eastAsia="Times New Roman"/>
          <w:bCs w:val="0"/>
          <w:sz w:val="24"/>
          <w:szCs w:val="24"/>
          <w:lang w:eastAsia="ru-RU"/>
        </w:rPr>
        <w:t>етского сада для детей с ОНР»,</w:t>
      </w:r>
      <w:r>
        <w:rPr>
          <w:rFonts w:eastAsia="Times New Roman"/>
          <w:bCs w:val="0"/>
          <w:sz w:val="24"/>
          <w:szCs w:val="24"/>
          <w:lang w:eastAsia="ru-RU"/>
        </w:rPr>
        <w:tab/>
      </w:r>
    </w:p>
    <w:p w:rsidR="001829A6" w:rsidRPr="00763713"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О.А. Безрукова «Грамматика русской речи»,</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1829A6" w:rsidRPr="00763713">
        <w:rPr>
          <w:rFonts w:eastAsia="Times New Roman"/>
          <w:bCs w:val="0"/>
          <w:sz w:val="24"/>
          <w:szCs w:val="24"/>
          <w:lang w:eastAsia="ru-RU"/>
        </w:rPr>
        <w:t>Е.Косинова «Логопедический</w:t>
      </w:r>
      <w:r w:rsidR="001829A6" w:rsidRPr="00763713">
        <w:rPr>
          <w:rFonts w:eastAsia="Times New Roman"/>
          <w:bCs w:val="0"/>
          <w:sz w:val="24"/>
          <w:szCs w:val="24"/>
          <w:lang w:eastAsia="ru-RU"/>
        </w:rPr>
        <w:tab/>
        <w:t>букварь»,</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Е.Косинова «Пишем вместе с логопедом»,</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Е.Н.   Спивак   «Речевой</w:t>
      </w:r>
      <w:r w:rsidR="001829A6" w:rsidRPr="00763713">
        <w:rPr>
          <w:rFonts w:eastAsia="Times New Roman"/>
          <w:bCs w:val="0"/>
          <w:sz w:val="24"/>
          <w:szCs w:val="24"/>
          <w:lang w:eastAsia="ru-RU"/>
        </w:rPr>
        <w:tab/>
        <w:t>м</w:t>
      </w:r>
      <w:r>
        <w:rPr>
          <w:rFonts w:eastAsia="Times New Roman"/>
          <w:bCs w:val="0"/>
          <w:sz w:val="24"/>
          <w:szCs w:val="24"/>
          <w:lang w:eastAsia="ru-RU"/>
        </w:rPr>
        <w:t>атериал   для   автоматизации</w:t>
      </w:r>
      <w:r>
        <w:rPr>
          <w:rFonts w:eastAsia="Times New Roman"/>
          <w:bCs w:val="0"/>
          <w:sz w:val="24"/>
          <w:szCs w:val="24"/>
          <w:lang w:eastAsia="ru-RU"/>
        </w:rPr>
        <w:tab/>
        <w:t xml:space="preserve">и </w:t>
      </w:r>
      <w:r w:rsidR="001829A6" w:rsidRPr="00763713">
        <w:rPr>
          <w:rFonts w:eastAsia="Times New Roman"/>
          <w:bCs w:val="0"/>
          <w:sz w:val="24"/>
          <w:szCs w:val="24"/>
          <w:lang w:eastAsia="ru-RU"/>
        </w:rPr>
        <w:t>дифференциации звуков у детей 5- 7 лет»,</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E7024E" w:rsidP="00E7024E">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1829A6" w:rsidRPr="00763713">
        <w:rPr>
          <w:rFonts w:eastAsia="Times New Roman"/>
          <w:bCs w:val="0"/>
          <w:sz w:val="24"/>
          <w:szCs w:val="24"/>
          <w:lang w:eastAsia="ru-RU"/>
        </w:rPr>
        <w:t>Н.Э. Теремкова «Логопедические</w:t>
      </w:r>
      <w:r>
        <w:rPr>
          <w:rFonts w:eastAsia="Times New Roman"/>
          <w:bCs w:val="0"/>
          <w:sz w:val="24"/>
          <w:szCs w:val="24"/>
          <w:lang w:eastAsia="ru-RU"/>
        </w:rPr>
        <w:t xml:space="preserve"> домашние задания для детей</w:t>
      </w:r>
      <w:r>
        <w:rPr>
          <w:rFonts w:eastAsia="Times New Roman"/>
          <w:bCs w:val="0"/>
          <w:sz w:val="24"/>
          <w:szCs w:val="24"/>
          <w:lang w:eastAsia="ru-RU"/>
        </w:rPr>
        <w:tab/>
        <w:t xml:space="preserve">5-7 </w:t>
      </w:r>
      <w:r w:rsidR="001829A6" w:rsidRPr="00763713">
        <w:rPr>
          <w:rFonts w:eastAsia="Times New Roman"/>
          <w:bCs w:val="0"/>
          <w:sz w:val="24"/>
          <w:szCs w:val="24"/>
          <w:lang w:eastAsia="ru-RU"/>
        </w:rPr>
        <w:t>лет с ОНР (4 альбома);</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07117C" w:rsidRDefault="00E7024E"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Н.Е.  Арбекова  «Развиваем</w:t>
      </w:r>
      <w:r>
        <w:rPr>
          <w:rFonts w:eastAsia="Times New Roman"/>
          <w:bCs w:val="0"/>
          <w:sz w:val="24"/>
          <w:szCs w:val="24"/>
          <w:lang w:eastAsia="ru-RU"/>
        </w:rPr>
        <w:tab/>
        <w:t>связную</w:t>
      </w:r>
      <w:r>
        <w:rPr>
          <w:rFonts w:eastAsia="Times New Roman"/>
          <w:bCs w:val="0"/>
          <w:sz w:val="24"/>
          <w:szCs w:val="24"/>
          <w:lang w:eastAsia="ru-RU"/>
        </w:rPr>
        <w:tab/>
        <w:t>речь</w:t>
      </w:r>
      <w:r>
        <w:rPr>
          <w:rFonts w:eastAsia="Times New Roman"/>
          <w:bCs w:val="0"/>
          <w:sz w:val="24"/>
          <w:szCs w:val="24"/>
          <w:lang w:eastAsia="ru-RU"/>
        </w:rPr>
        <w:tab/>
        <w:t>для</w:t>
      </w:r>
      <w:r>
        <w:rPr>
          <w:rFonts w:eastAsia="Times New Roman"/>
          <w:bCs w:val="0"/>
          <w:sz w:val="24"/>
          <w:szCs w:val="24"/>
          <w:lang w:eastAsia="ru-RU"/>
        </w:rPr>
        <w:tab/>
        <w:t>детей</w:t>
      </w:r>
      <w:r>
        <w:rPr>
          <w:rFonts w:eastAsia="Times New Roman"/>
          <w:bCs w:val="0"/>
          <w:sz w:val="24"/>
          <w:szCs w:val="24"/>
          <w:lang w:eastAsia="ru-RU"/>
        </w:rPr>
        <w:tab/>
        <w:t>4-5</w:t>
      </w:r>
      <w:r>
        <w:rPr>
          <w:rFonts w:eastAsia="Times New Roman"/>
          <w:bCs w:val="0"/>
          <w:sz w:val="24"/>
          <w:szCs w:val="24"/>
          <w:lang w:eastAsia="ru-RU"/>
        </w:rPr>
        <w:tab/>
        <w:t xml:space="preserve">лет </w:t>
      </w:r>
      <w:r w:rsidR="001829A6" w:rsidRPr="00763713">
        <w:rPr>
          <w:rFonts w:eastAsia="Times New Roman"/>
          <w:bCs w:val="0"/>
          <w:sz w:val="24"/>
          <w:szCs w:val="24"/>
          <w:lang w:eastAsia="ru-RU"/>
        </w:rPr>
        <w:t>(3 альбома);</w:t>
      </w:r>
    </w:p>
    <w:p w:rsidR="0007117C"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Н.Е.  Арбекова  «Развиваем</w:t>
      </w:r>
      <w:r>
        <w:rPr>
          <w:rFonts w:eastAsia="Times New Roman"/>
          <w:bCs w:val="0"/>
          <w:sz w:val="24"/>
          <w:szCs w:val="24"/>
          <w:lang w:eastAsia="ru-RU"/>
        </w:rPr>
        <w:tab/>
        <w:t>связную</w:t>
      </w:r>
      <w:r>
        <w:rPr>
          <w:rFonts w:eastAsia="Times New Roman"/>
          <w:bCs w:val="0"/>
          <w:sz w:val="24"/>
          <w:szCs w:val="24"/>
          <w:lang w:eastAsia="ru-RU"/>
        </w:rPr>
        <w:tab/>
        <w:t>речь</w:t>
      </w:r>
      <w:r>
        <w:rPr>
          <w:rFonts w:eastAsia="Times New Roman"/>
          <w:bCs w:val="0"/>
          <w:sz w:val="24"/>
          <w:szCs w:val="24"/>
          <w:lang w:eastAsia="ru-RU"/>
        </w:rPr>
        <w:tab/>
        <w:t>для</w:t>
      </w:r>
      <w:r>
        <w:rPr>
          <w:rFonts w:eastAsia="Times New Roman"/>
          <w:bCs w:val="0"/>
          <w:sz w:val="24"/>
          <w:szCs w:val="24"/>
          <w:lang w:eastAsia="ru-RU"/>
        </w:rPr>
        <w:tab/>
        <w:t>детей</w:t>
      </w:r>
      <w:r>
        <w:rPr>
          <w:rFonts w:eastAsia="Times New Roman"/>
          <w:bCs w:val="0"/>
          <w:sz w:val="24"/>
          <w:szCs w:val="24"/>
          <w:lang w:eastAsia="ru-RU"/>
        </w:rPr>
        <w:tab/>
        <w:t>5-6</w:t>
      </w:r>
      <w:r>
        <w:rPr>
          <w:rFonts w:eastAsia="Times New Roman"/>
          <w:bCs w:val="0"/>
          <w:sz w:val="24"/>
          <w:szCs w:val="24"/>
          <w:lang w:eastAsia="ru-RU"/>
        </w:rPr>
        <w:tab/>
        <w:t xml:space="preserve">лет </w:t>
      </w:r>
      <w:r w:rsidR="001829A6" w:rsidRPr="00763713">
        <w:rPr>
          <w:rFonts w:eastAsia="Times New Roman"/>
          <w:bCs w:val="0"/>
          <w:sz w:val="24"/>
          <w:szCs w:val="24"/>
          <w:lang w:eastAsia="ru-RU"/>
        </w:rPr>
        <w:t>(3 альбома);</w:t>
      </w:r>
    </w:p>
    <w:p w:rsidR="00775A04"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Н.Е.  Арбекова  «Развиваем</w:t>
      </w:r>
      <w:r>
        <w:rPr>
          <w:rFonts w:eastAsia="Times New Roman"/>
          <w:bCs w:val="0"/>
          <w:sz w:val="24"/>
          <w:szCs w:val="24"/>
          <w:lang w:eastAsia="ru-RU"/>
        </w:rPr>
        <w:tab/>
        <w:t>связную</w:t>
      </w:r>
      <w:r>
        <w:rPr>
          <w:rFonts w:eastAsia="Times New Roman"/>
          <w:bCs w:val="0"/>
          <w:sz w:val="24"/>
          <w:szCs w:val="24"/>
          <w:lang w:eastAsia="ru-RU"/>
        </w:rPr>
        <w:tab/>
        <w:t>речь</w:t>
      </w:r>
      <w:r>
        <w:rPr>
          <w:rFonts w:eastAsia="Times New Roman"/>
          <w:bCs w:val="0"/>
          <w:sz w:val="24"/>
          <w:szCs w:val="24"/>
          <w:lang w:eastAsia="ru-RU"/>
        </w:rPr>
        <w:tab/>
        <w:t>для</w:t>
      </w:r>
      <w:r>
        <w:rPr>
          <w:rFonts w:eastAsia="Times New Roman"/>
          <w:bCs w:val="0"/>
          <w:sz w:val="24"/>
          <w:szCs w:val="24"/>
          <w:lang w:eastAsia="ru-RU"/>
        </w:rPr>
        <w:tab/>
        <w:t>детей</w:t>
      </w:r>
      <w:r>
        <w:rPr>
          <w:rFonts w:eastAsia="Times New Roman"/>
          <w:bCs w:val="0"/>
          <w:sz w:val="24"/>
          <w:szCs w:val="24"/>
          <w:lang w:eastAsia="ru-RU"/>
        </w:rPr>
        <w:tab/>
        <w:t>6-7</w:t>
      </w:r>
      <w:r>
        <w:rPr>
          <w:rFonts w:eastAsia="Times New Roman"/>
          <w:bCs w:val="0"/>
          <w:sz w:val="24"/>
          <w:szCs w:val="24"/>
          <w:lang w:eastAsia="ru-RU"/>
        </w:rPr>
        <w:tab/>
        <w:t xml:space="preserve">лет </w:t>
      </w:r>
      <w:r w:rsidR="001829A6" w:rsidRPr="00763713">
        <w:rPr>
          <w:rFonts w:eastAsia="Times New Roman"/>
          <w:bCs w:val="0"/>
          <w:sz w:val="24"/>
          <w:szCs w:val="24"/>
          <w:lang w:eastAsia="ru-RU"/>
        </w:rPr>
        <w:t>(3 альбома);</w:t>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color w:val="FF0000"/>
          <w:sz w:val="24"/>
          <w:szCs w:val="24"/>
          <w:lang w:eastAsia="ru-RU"/>
        </w:rPr>
        <w:t xml:space="preserve">- </w:t>
      </w:r>
      <w:r w:rsidR="001829A6" w:rsidRPr="00763713">
        <w:rPr>
          <w:rFonts w:eastAsia="Times New Roman"/>
          <w:bCs w:val="0"/>
          <w:sz w:val="24"/>
          <w:szCs w:val="24"/>
          <w:lang w:eastAsia="ru-RU"/>
        </w:rPr>
        <w:t>Л.М. Граб «Тематическое планирование коррекционной работы в логопедической группе для детей  5-6 лет»;</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Т.А.Ткаченко«Формированиелексико-грамматических представлений»,</w:t>
      </w:r>
      <w:r w:rsidR="001829A6" w:rsidRPr="00763713">
        <w:rPr>
          <w:rFonts w:eastAsia="Times New Roman"/>
          <w:bCs w:val="0"/>
          <w:sz w:val="24"/>
          <w:szCs w:val="24"/>
          <w:lang w:eastAsia="ru-RU"/>
        </w:rPr>
        <w:tab/>
        <w:t>Т.А. Ткаченко «Слоговая структура слова»;</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О.И. Крупенчук «Ступеньки знаний» (5 плюс),</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О.И. Крупенчук «Ступеньки знаний» (6 плюс),</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07117C"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З.Е. Агранович «Сборник домашних</w:t>
      </w:r>
      <w:r>
        <w:rPr>
          <w:rFonts w:eastAsia="Times New Roman"/>
          <w:bCs w:val="0"/>
          <w:sz w:val="24"/>
          <w:szCs w:val="24"/>
          <w:lang w:eastAsia="ru-RU"/>
        </w:rPr>
        <w:t xml:space="preserve"> заданий в помощь логопедам</w:t>
      </w:r>
      <w:r>
        <w:rPr>
          <w:rFonts w:eastAsia="Times New Roman"/>
          <w:bCs w:val="0"/>
          <w:sz w:val="24"/>
          <w:szCs w:val="24"/>
          <w:lang w:eastAsia="ru-RU"/>
        </w:rPr>
        <w:tab/>
      </w:r>
      <w:r w:rsidR="001829A6" w:rsidRPr="00763713">
        <w:rPr>
          <w:rFonts w:eastAsia="Times New Roman"/>
          <w:bCs w:val="0"/>
          <w:sz w:val="24"/>
          <w:szCs w:val="24"/>
          <w:lang w:eastAsia="ru-RU"/>
        </w:rPr>
        <w:t>и родителям»,</w:t>
      </w:r>
    </w:p>
    <w:p w:rsidR="0007117C"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1829A6" w:rsidRPr="00763713">
        <w:rPr>
          <w:rFonts w:eastAsia="Times New Roman"/>
          <w:bCs w:val="0"/>
          <w:sz w:val="24"/>
          <w:szCs w:val="24"/>
          <w:lang w:eastAsia="ru-RU"/>
        </w:rPr>
        <w:t>Т.А.  Куликовская  «Дидактичес</w:t>
      </w:r>
      <w:r>
        <w:rPr>
          <w:rFonts w:eastAsia="Times New Roman"/>
          <w:bCs w:val="0"/>
          <w:sz w:val="24"/>
          <w:szCs w:val="24"/>
          <w:lang w:eastAsia="ru-RU"/>
        </w:rPr>
        <w:t xml:space="preserve">кий  материал  по  лексическим </w:t>
      </w:r>
      <w:r w:rsidR="001829A6" w:rsidRPr="00763713">
        <w:rPr>
          <w:rFonts w:eastAsia="Times New Roman"/>
          <w:bCs w:val="0"/>
          <w:sz w:val="24"/>
          <w:szCs w:val="24"/>
          <w:lang w:eastAsia="ru-RU"/>
        </w:rPr>
        <w:t>темам»,</w:t>
      </w:r>
      <w:r w:rsidR="001829A6" w:rsidRPr="00763713">
        <w:rPr>
          <w:rFonts w:eastAsia="Times New Roman"/>
          <w:bCs w:val="0"/>
          <w:sz w:val="24"/>
          <w:szCs w:val="24"/>
          <w:lang w:eastAsia="ru-RU"/>
        </w:rPr>
        <w:tab/>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1829A6" w:rsidRPr="00763713">
        <w:rPr>
          <w:rFonts w:eastAsia="Times New Roman"/>
          <w:bCs w:val="0"/>
          <w:sz w:val="24"/>
          <w:szCs w:val="24"/>
          <w:lang w:eastAsia="ru-RU"/>
        </w:rPr>
        <w:t>Н.В. Нищева «Картотека заданий</w:t>
      </w:r>
      <w:r>
        <w:rPr>
          <w:rFonts w:eastAsia="Times New Roman"/>
          <w:bCs w:val="0"/>
          <w:sz w:val="24"/>
          <w:szCs w:val="24"/>
          <w:lang w:eastAsia="ru-RU"/>
        </w:rPr>
        <w:t xml:space="preserve"> для автоматизации правильного</w:t>
      </w:r>
      <w:r>
        <w:rPr>
          <w:rFonts w:eastAsia="Times New Roman"/>
          <w:bCs w:val="0"/>
          <w:sz w:val="24"/>
          <w:szCs w:val="24"/>
          <w:lang w:eastAsia="ru-RU"/>
        </w:rPr>
        <w:tab/>
      </w:r>
      <w:r w:rsidR="001829A6" w:rsidRPr="00763713">
        <w:rPr>
          <w:rFonts w:eastAsia="Times New Roman"/>
          <w:bCs w:val="0"/>
          <w:sz w:val="24"/>
          <w:szCs w:val="24"/>
          <w:lang w:eastAsia="ru-RU"/>
        </w:rPr>
        <w:t>произношения и дифференциации звуков разных групп»,</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О.Ю. Филимонова «Развитие словаря дошкольника в играх»,</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07117C"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 xml:space="preserve">- </w:t>
      </w:r>
      <w:r w:rsidR="001829A6" w:rsidRPr="00763713">
        <w:rPr>
          <w:rFonts w:eastAsia="Times New Roman"/>
          <w:bCs w:val="0"/>
          <w:sz w:val="24"/>
          <w:szCs w:val="24"/>
          <w:lang w:eastAsia="ru-RU"/>
        </w:rPr>
        <w:t>Р.Г.</w:t>
      </w:r>
      <w:r w:rsidR="001829A6" w:rsidRPr="00763713">
        <w:rPr>
          <w:rFonts w:eastAsia="Times New Roman"/>
          <w:bCs w:val="0"/>
          <w:sz w:val="24"/>
          <w:szCs w:val="24"/>
          <w:lang w:eastAsia="ru-RU"/>
        </w:rPr>
        <w:tab/>
        <w:t>Бушлякова</w:t>
      </w:r>
      <w:r>
        <w:rPr>
          <w:rFonts w:eastAsia="Times New Roman"/>
          <w:bCs w:val="0"/>
          <w:sz w:val="24"/>
          <w:szCs w:val="24"/>
          <w:lang w:eastAsia="ru-RU"/>
        </w:rPr>
        <w:tab/>
        <w:t>«Артикуляционная</w:t>
      </w:r>
      <w:r>
        <w:rPr>
          <w:rFonts w:eastAsia="Times New Roman"/>
          <w:bCs w:val="0"/>
          <w:sz w:val="24"/>
          <w:szCs w:val="24"/>
          <w:lang w:eastAsia="ru-RU"/>
        </w:rPr>
        <w:tab/>
        <w:t>гимнастика</w:t>
      </w:r>
      <w:r>
        <w:rPr>
          <w:rFonts w:eastAsia="Times New Roman"/>
          <w:bCs w:val="0"/>
          <w:sz w:val="24"/>
          <w:szCs w:val="24"/>
          <w:lang w:eastAsia="ru-RU"/>
        </w:rPr>
        <w:tab/>
        <w:t xml:space="preserve">с </w:t>
      </w:r>
      <w:r w:rsidR="001829A6" w:rsidRPr="00763713">
        <w:rPr>
          <w:rFonts w:eastAsia="Times New Roman"/>
          <w:bCs w:val="0"/>
          <w:sz w:val="24"/>
          <w:szCs w:val="24"/>
          <w:lang w:eastAsia="ru-RU"/>
        </w:rPr>
        <w:t>биоэнергопластикой»,</w:t>
      </w:r>
      <w:r w:rsidR="001829A6" w:rsidRPr="00763713">
        <w:rPr>
          <w:rFonts w:eastAsia="Times New Roman"/>
          <w:bCs w:val="0"/>
          <w:sz w:val="24"/>
          <w:szCs w:val="24"/>
          <w:lang w:eastAsia="ru-RU"/>
        </w:rPr>
        <w:tab/>
      </w:r>
    </w:p>
    <w:p w:rsidR="001829A6" w:rsidRPr="00763713" w:rsidRDefault="0007117C" w:rsidP="0007117C">
      <w:pPr>
        <w:widowControl w:val="0"/>
        <w:autoSpaceDE w:val="0"/>
        <w:autoSpaceDN w:val="0"/>
        <w:adjustRightInd w:val="0"/>
        <w:jc w:val="both"/>
        <w:rPr>
          <w:rFonts w:eastAsia="Times New Roman"/>
          <w:bCs w:val="0"/>
          <w:sz w:val="24"/>
          <w:szCs w:val="24"/>
          <w:lang w:eastAsia="ru-RU"/>
        </w:rPr>
      </w:pPr>
      <w:r>
        <w:rPr>
          <w:rFonts w:eastAsia="Times New Roman"/>
          <w:bCs w:val="0"/>
          <w:sz w:val="24"/>
          <w:szCs w:val="24"/>
          <w:lang w:eastAsia="ru-RU"/>
        </w:rPr>
        <w:t>-</w:t>
      </w:r>
      <w:r w:rsidR="001829A6" w:rsidRPr="00763713">
        <w:rPr>
          <w:rFonts w:eastAsia="Times New Roman"/>
          <w:bCs w:val="0"/>
          <w:sz w:val="24"/>
          <w:szCs w:val="24"/>
          <w:lang w:eastAsia="ru-RU"/>
        </w:rPr>
        <w:t>В.В.  Коноваленко,  С.В.  Конов</w:t>
      </w:r>
      <w:r>
        <w:rPr>
          <w:rFonts w:eastAsia="Times New Roman"/>
          <w:bCs w:val="0"/>
          <w:sz w:val="24"/>
          <w:szCs w:val="24"/>
          <w:lang w:eastAsia="ru-RU"/>
        </w:rPr>
        <w:t>аленко  Домашние  тетради  для</w:t>
      </w:r>
      <w:r>
        <w:rPr>
          <w:rFonts w:eastAsia="Times New Roman"/>
          <w:bCs w:val="0"/>
          <w:sz w:val="24"/>
          <w:szCs w:val="24"/>
          <w:lang w:eastAsia="ru-RU"/>
        </w:rPr>
        <w:tab/>
      </w:r>
      <w:r w:rsidR="001829A6" w:rsidRPr="00763713">
        <w:rPr>
          <w:rFonts w:eastAsia="Times New Roman"/>
          <w:bCs w:val="0"/>
          <w:sz w:val="24"/>
          <w:szCs w:val="24"/>
          <w:lang w:eastAsia="ru-RU"/>
        </w:rPr>
        <w:t>закрепления произношения звуков</w:t>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r w:rsidR="001829A6" w:rsidRPr="00763713">
        <w:rPr>
          <w:rFonts w:eastAsia="Times New Roman"/>
          <w:bCs w:val="0"/>
          <w:sz w:val="24"/>
          <w:szCs w:val="24"/>
          <w:lang w:eastAsia="ru-RU"/>
        </w:rPr>
        <w:tab/>
      </w: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3.3. Особые условия, обеспечивающие достижение планируемых личностных результатов в работе с детьми с ТНР</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Cs w:val="0"/>
          <w:color w:val="000000"/>
          <w:sz w:val="24"/>
          <w:szCs w:val="24"/>
          <w:lang w:eastAsia="ru-RU"/>
        </w:rPr>
        <w:t>Инклюзия является ценностной основой уклада ДООи основанием для проектирования воспитывающих сред, деятельностей и событий.</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
          <w:bCs w:val="0"/>
          <w:i/>
          <w:color w:val="000000"/>
          <w:sz w:val="24"/>
          <w:szCs w:val="24"/>
          <w:lang w:eastAsia="ru-RU"/>
        </w:rPr>
        <w:t>На уровне уклада:</w:t>
      </w:r>
      <w:r w:rsidRPr="00763713">
        <w:rPr>
          <w:rFonts w:ascii="Times New Roman CYR" w:eastAsiaTheme="minorEastAsia" w:hAnsi="Times New Roman CYR" w:cs="Times New Roman CYR"/>
          <w:bCs w:val="0"/>
          <w:color w:val="000000"/>
          <w:sz w:val="24"/>
          <w:szCs w:val="24"/>
          <w:lang w:eastAsia="ru-RU"/>
        </w:rPr>
        <w:t xml:space="preserve"> инклюзивное образование – это норма для воспитания, реализующая </w:t>
      </w:r>
      <w:r w:rsidRPr="00763713">
        <w:rPr>
          <w:rFonts w:ascii="Times New Roman CYR" w:eastAsiaTheme="minorEastAsia" w:hAnsi="Times New Roman CYR" w:cs="Times New Roman CYR"/>
          <w:bCs w:val="0"/>
          <w:color w:val="000000"/>
          <w:sz w:val="24"/>
          <w:szCs w:val="24"/>
          <w:lang w:eastAsia="ru-RU"/>
        </w:rPr>
        <w:lastRenderedPageBreak/>
        <w:t xml:space="preserve">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w:t>
      </w:r>
      <w:r w:rsidRPr="00763713">
        <w:rPr>
          <w:rFonts w:ascii="Times New Roman CYR" w:eastAsiaTheme="minorEastAsia" w:hAnsi="Times New Roman CYR" w:cs="Times New Roman CYR"/>
          <w:bCs w:val="0"/>
          <w:sz w:val="24"/>
          <w:szCs w:val="24"/>
          <w:lang w:eastAsia="ru-RU"/>
        </w:rPr>
        <w:t>разделяются (должны разделяться)</w:t>
      </w:r>
      <w:r w:rsidRPr="00763713">
        <w:rPr>
          <w:rFonts w:ascii="Times New Roman CYR" w:eastAsiaTheme="minorEastAsia" w:hAnsi="Times New Roman CYR" w:cs="Times New Roman CYR"/>
          <w:bCs w:val="0"/>
          <w:color w:val="000000"/>
          <w:sz w:val="24"/>
          <w:szCs w:val="24"/>
          <w:lang w:eastAsia="ru-RU"/>
        </w:rPr>
        <w:t xml:space="preserve">всеми участниками образовательных отношений </w:t>
      </w:r>
      <w:r w:rsidR="001829A6" w:rsidRPr="00763713">
        <w:rPr>
          <w:rFonts w:ascii="Times New Roman CYR" w:eastAsiaTheme="minorEastAsia" w:hAnsi="Times New Roman CYR" w:cs="Times New Roman CYR"/>
          <w:bCs w:val="0"/>
          <w:sz w:val="24"/>
          <w:szCs w:val="24"/>
          <w:lang w:eastAsia="ru-RU"/>
        </w:rPr>
        <w:t>ДОУ</w:t>
      </w:r>
      <w:r w:rsidRPr="00763713">
        <w:rPr>
          <w:rFonts w:ascii="Times New Roman CYR" w:eastAsiaTheme="minorEastAsia" w:hAnsi="Times New Roman CYR" w:cs="Times New Roman CYR"/>
          <w:bCs w:val="0"/>
          <w:sz w:val="24"/>
          <w:szCs w:val="24"/>
          <w:lang w:eastAsia="ru-RU"/>
        </w:rPr>
        <w:t>.</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
          <w:bCs w:val="0"/>
          <w:i/>
          <w:color w:val="000000"/>
          <w:sz w:val="24"/>
          <w:szCs w:val="24"/>
          <w:lang w:eastAsia="ru-RU"/>
        </w:rPr>
        <w:t>На уровне воспитывающих сред</w:t>
      </w:r>
      <w:r w:rsidRPr="00763713">
        <w:rPr>
          <w:rFonts w:ascii="Times New Roman CYR" w:eastAsiaTheme="minorEastAsia" w:hAnsi="Times New Roman CYR" w:cs="Times New Roman CYR"/>
          <w:bCs w:val="0"/>
          <w:color w:val="000000"/>
          <w:sz w:val="24"/>
          <w:szCs w:val="24"/>
          <w:lang w:eastAsia="ru-RU"/>
        </w:rPr>
        <w:t>: пред</w:t>
      </w:r>
      <w:r w:rsidR="001829A6" w:rsidRPr="00763713">
        <w:rPr>
          <w:rFonts w:ascii="Times New Roman CYR" w:eastAsiaTheme="minorEastAsia" w:hAnsi="Times New Roman CYR" w:cs="Times New Roman CYR"/>
          <w:bCs w:val="0"/>
          <w:color w:val="000000"/>
          <w:sz w:val="24"/>
          <w:szCs w:val="24"/>
          <w:lang w:eastAsia="ru-RU"/>
        </w:rPr>
        <w:t>метно-пространственная среда ДОУ</w:t>
      </w:r>
      <w:r w:rsidRPr="00763713">
        <w:rPr>
          <w:rFonts w:ascii="Times New Roman CYR" w:eastAsiaTheme="minorEastAsia" w:hAnsi="Times New Roman CYR" w:cs="Times New Roman CYR"/>
          <w:bCs w:val="0"/>
          <w:color w:val="000000"/>
          <w:sz w:val="24"/>
          <w:szCs w:val="24"/>
          <w:lang w:eastAsia="ru-RU"/>
        </w:rPr>
        <w:t xml:space="preserve"> строится как максимально доступная для детей с ТНР; событийная воспитывающая среда </w:t>
      </w:r>
      <w:r w:rsidR="001829A6" w:rsidRPr="00763713">
        <w:rPr>
          <w:rFonts w:ascii="Times New Roman CYR" w:eastAsiaTheme="minorEastAsia" w:hAnsi="Times New Roman CYR" w:cs="Times New Roman CYR"/>
          <w:bCs w:val="0"/>
          <w:sz w:val="24"/>
          <w:szCs w:val="24"/>
          <w:lang w:eastAsia="ru-RU"/>
        </w:rPr>
        <w:t>ДОУ</w:t>
      </w:r>
      <w:r w:rsidRPr="00763713">
        <w:rPr>
          <w:rFonts w:ascii="Times New Roman CYR" w:eastAsiaTheme="minorEastAsia" w:hAnsi="Times New Roman CYR" w:cs="Times New Roman CYR"/>
          <w:bCs w:val="0"/>
          <w:color w:val="000000"/>
          <w:sz w:val="24"/>
          <w:szCs w:val="24"/>
          <w:lang w:eastAsia="ru-RU"/>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
          <w:bCs w:val="0"/>
          <w:i/>
          <w:color w:val="000000"/>
          <w:sz w:val="24"/>
          <w:szCs w:val="24"/>
          <w:lang w:eastAsia="ru-RU"/>
        </w:rPr>
        <w:t>На уровне общности</w:t>
      </w:r>
      <w:r w:rsidRPr="00763713">
        <w:rPr>
          <w:rFonts w:ascii="Times New Roman CYR" w:eastAsiaTheme="minorEastAsia" w:hAnsi="Times New Roman CYR" w:cs="Times New Roman CYR"/>
          <w:bCs w:val="0"/>
          <w:color w:val="000000"/>
          <w:sz w:val="24"/>
          <w:szCs w:val="24"/>
          <w:lang w:eastAsia="ru-RU"/>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763713">
        <w:rPr>
          <w:rFonts w:ascii="Times New Roman CYR" w:eastAsiaTheme="minorEastAsia" w:hAnsi="Times New Roman CYR" w:cs="Times New Roman CYR"/>
          <w:bCs w:val="0"/>
          <w:color w:val="000000"/>
          <w:sz w:val="24"/>
          <w:szCs w:val="24"/>
          <w:lang w:eastAsia="ru-RU"/>
        </w:rPr>
        <w:br/>
        <w:t>и сотрудничества в совместной деятельности.</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
          <w:bCs w:val="0"/>
          <w:i/>
          <w:color w:val="000000"/>
          <w:sz w:val="24"/>
          <w:szCs w:val="24"/>
          <w:lang w:eastAsia="ru-RU"/>
        </w:rPr>
        <w:t>На уровне деятельностей</w:t>
      </w:r>
      <w:r w:rsidRPr="00763713">
        <w:rPr>
          <w:rFonts w:ascii="Times New Roman CYR" w:eastAsiaTheme="minorEastAsia" w:hAnsi="Times New Roman CYR" w:cs="Times New Roman CYR"/>
          <w:bCs w:val="0"/>
          <w:color w:val="000000"/>
          <w:sz w:val="24"/>
          <w:szCs w:val="24"/>
          <w:lang w:eastAsia="ru-RU"/>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75A04" w:rsidRPr="00763713" w:rsidRDefault="00775A04" w:rsidP="00775A04">
      <w:pPr>
        <w:widowControl w:val="0"/>
        <w:autoSpaceDE w:val="0"/>
        <w:autoSpaceDN w:val="0"/>
        <w:adjustRightInd w:val="0"/>
        <w:ind w:firstLine="567"/>
        <w:jc w:val="both"/>
        <w:rPr>
          <w:rFonts w:ascii="Times New Roman CYR" w:eastAsiaTheme="minorEastAsia" w:hAnsi="Times New Roman CYR" w:cs="Times New Roman CYR"/>
          <w:bCs w:val="0"/>
          <w:sz w:val="24"/>
          <w:szCs w:val="24"/>
          <w:lang w:eastAsia="ru-RU"/>
        </w:rPr>
      </w:pPr>
      <w:r w:rsidRPr="00763713">
        <w:rPr>
          <w:rFonts w:ascii="Times New Roman CYR" w:eastAsiaTheme="minorEastAsia" w:hAnsi="Times New Roman CYR" w:cs="Times New Roman CYR"/>
          <w:b/>
          <w:bCs w:val="0"/>
          <w:i/>
          <w:color w:val="000000"/>
          <w:sz w:val="24"/>
          <w:szCs w:val="24"/>
          <w:lang w:eastAsia="ru-RU"/>
        </w:rPr>
        <w:t>На уровне событий</w:t>
      </w:r>
      <w:r w:rsidRPr="00763713">
        <w:rPr>
          <w:rFonts w:ascii="Times New Roman CYR" w:eastAsiaTheme="minorEastAsia" w:hAnsi="Times New Roman CYR" w:cs="Times New Roman CYR"/>
          <w:bCs w:val="0"/>
          <w:color w:val="000000"/>
          <w:sz w:val="24"/>
          <w:szCs w:val="24"/>
          <w:lang w:eastAsia="ru-RU"/>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775A04" w:rsidRPr="00763713" w:rsidRDefault="00775A04" w:rsidP="00775A04">
      <w:pPr>
        <w:widowControl w:val="0"/>
        <w:tabs>
          <w:tab w:val="left" w:pos="851"/>
        </w:tabs>
        <w:autoSpaceDE w:val="0"/>
        <w:autoSpaceDN w:val="0"/>
        <w:adjustRightInd w:val="0"/>
        <w:ind w:firstLine="567"/>
        <w:contextualSpacing/>
        <w:jc w:val="both"/>
        <w:rPr>
          <w:rFonts w:ascii="Times New Roman CYR" w:eastAsia="Times New Roman" w:hAnsi="Times New Roman CYR" w:cs="Times New Roman CYR"/>
          <w:bCs w:val="0"/>
          <w:i/>
          <w:sz w:val="24"/>
          <w:szCs w:val="24"/>
          <w:lang w:eastAsia="ru-RU"/>
        </w:rPr>
      </w:pPr>
      <w:r w:rsidRPr="00763713">
        <w:rPr>
          <w:rFonts w:ascii="Times New Roman CYR" w:eastAsia="Times New Roman" w:hAnsi="Times New Roman CYR" w:cs="Times New Roman CYR"/>
          <w:bCs w:val="0"/>
          <w:i/>
          <w:color w:val="000000"/>
          <w:sz w:val="24"/>
          <w:szCs w:val="24"/>
          <w:lang w:eastAsia="ru-RU"/>
        </w:rPr>
        <w:t>Основными условиями реализации рабочей программы воспитания при инклюзивном образовании являются:</w:t>
      </w:r>
    </w:p>
    <w:p w:rsidR="00775A04" w:rsidRPr="00763713" w:rsidRDefault="00775A04" w:rsidP="00775A04">
      <w:pPr>
        <w:widowControl w:val="0"/>
        <w:tabs>
          <w:tab w:val="left" w:pos="0"/>
          <w:tab w:val="left" w:pos="993"/>
        </w:tabs>
        <w:autoSpaceDE w:val="0"/>
        <w:autoSpaceDN w:val="0"/>
        <w:adjustRightInd w:val="0"/>
        <w:ind w:firstLine="567"/>
        <w:contextualSpacing/>
        <w:jc w:val="both"/>
        <w:rPr>
          <w:rFonts w:ascii="Times New Roman CYR" w:eastAsia="Times New Roman" w:hAnsi="Times New Roman CYR" w:cs="Times New Roman CYR"/>
          <w:bCs w:val="0"/>
          <w:sz w:val="24"/>
          <w:szCs w:val="24"/>
          <w:lang w:eastAsia="ru-RU"/>
        </w:rPr>
      </w:pPr>
      <w:r w:rsidRPr="00763713">
        <w:rPr>
          <w:rFonts w:ascii="Times New Roman CYR" w:eastAsia="Times New Roman" w:hAnsi="Times New Roman CYR" w:cs="Times New Roman CYR"/>
          <w:bCs w:val="0"/>
          <w:color w:val="000000"/>
          <w:sz w:val="24"/>
          <w:szCs w:val="24"/>
          <w:lang w:eastAsia="ru-RU"/>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75A04" w:rsidRPr="00763713" w:rsidRDefault="00775A04" w:rsidP="00775A04">
      <w:pPr>
        <w:widowControl w:val="0"/>
        <w:tabs>
          <w:tab w:val="left" w:pos="0"/>
          <w:tab w:val="left" w:pos="993"/>
        </w:tabs>
        <w:autoSpaceDE w:val="0"/>
        <w:autoSpaceDN w:val="0"/>
        <w:adjustRightInd w:val="0"/>
        <w:ind w:firstLine="567"/>
        <w:contextualSpacing/>
        <w:jc w:val="both"/>
        <w:rPr>
          <w:rFonts w:ascii="Times New Roman CYR" w:eastAsia="Times New Roman" w:hAnsi="Times New Roman CYR" w:cs="Times New Roman CYR"/>
          <w:bCs w:val="0"/>
          <w:sz w:val="24"/>
          <w:szCs w:val="24"/>
          <w:lang w:eastAsia="ru-RU"/>
        </w:rPr>
      </w:pPr>
      <w:r w:rsidRPr="00763713">
        <w:rPr>
          <w:rFonts w:ascii="Times New Roman CYR" w:eastAsia="Times New Roman" w:hAnsi="Times New Roman CYR" w:cs="Times New Roman CYR"/>
          <w:bCs w:val="0"/>
          <w:color w:val="000000"/>
          <w:sz w:val="24"/>
          <w:szCs w:val="24"/>
          <w:lang w:eastAsia="ru-RU"/>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75A04" w:rsidRPr="00763713" w:rsidRDefault="00775A04" w:rsidP="00775A04">
      <w:pPr>
        <w:widowControl w:val="0"/>
        <w:tabs>
          <w:tab w:val="left" w:pos="0"/>
          <w:tab w:val="left" w:pos="993"/>
        </w:tabs>
        <w:autoSpaceDE w:val="0"/>
        <w:autoSpaceDN w:val="0"/>
        <w:adjustRightInd w:val="0"/>
        <w:ind w:firstLine="567"/>
        <w:contextualSpacing/>
        <w:jc w:val="both"/>
        <w:rPr>
          <w:rFonts w:ascii="Times New Roman CYR" w:eastAsia="Times New Roman" w:hAnsi="Times New Roman CYR" w:cs="Times New Roman CYR"/>
          <w:bCs w:val="0"/>
          <w:sz w:val="24"/>
          <w:szCs w:val="24"/>
          <w:lang w:eastAsia="ru-RU"/>
        </w:rPr>
      </w:pPr>
      <w:r w:rsidRPr="00763713">
        <w:rPr>
          <w:rFonts w:ascii="Times New Roman CYR" w:eastAsia="Times New Roman" w:hAnsi="Times New Roman CYR" w:cs="Times New Roman CYR"/>
          <w:bCs w:val="0"/>
          <w:color w:val="000000"/>
          <w:sz w:val="24"/>
          <w:szCs w:val="24"/>
          <w:lang w:eastAsia="ru-RU"/>
        </w:rPr>
        <w:t>- содействие и сотрудничество детей и взрослых, признание ребенка полноценным участником (субъектом) образовательных отношений;</w:t>
      </w:r>
    </w:p>
    <w:p w:rsidR="00775A04" w:rsidRPr="00763713" w:rsidRDefault="00775A04" w:rsidP="00775A04">
      <w:pPr>
        <w:widowControl w:val="0"/>
        <w:tabs>
          <w:tab w:val="left" w:pos="0"/>
          <w:tab w:val="left" w:pos="993"/>
        </w:tabs>
        <w:autoSpaceDE w:val="0"/>
        <w:autoSpaceDN w:val="0"/>
        <w:adjustRightInd w:val="0"/>
        <w:ind w:firstLine="567"/>
        <w:contextualSpacing/>
        <w:jc w:val="both"/>
        <w:rPr>
          <w:rFonts w:ascii="Times New Roman CYR" w:eastAsia="Times New Roman" w:hAnsi="Times New Roman CYR" w:cs="Times New Roman CYR"/>
          <w:bCs w:val="0"/>
          <w:sz w:val="24"/>
          <w:szCs w:val="24"/>
          <w:lang w:eastAsia="ru-RU"/>
        </w:rPr>
      </w:pPr>
      <w:r w:rsidRPr="00763713">
        <w:rPr>
          <w:rFonts w:ascii="Times New Roman CYR" w:eastAsia="Times New Roman" w:hAnsi="Times New Roman CYR" w:cs="Times New Roman CYR"/>
          <w:bCs w:val="0"/>
          <w:color w:val="000000"/>
          <w:sz w:val="24"/>
          <w:szCs w:val="24"/>
          <w:lang w:eastAsia="ru-RU"/>
        </w:rPr>
        <w:t>- формирование и поддержка инициативы детей в различных видах детской деятельности;</w:t>
      </w:r>
    </w:p>
    <w:p w:rsidR="00775A04" w:rsidRPr="00763713" w:rsidRDefault="00775A04" w:rsidP="00775A04">
      <w:pPr>
        <w:widowControl w:val="0"/>
        <w:tabs>
          <w:tab w:val="left" w:pos="0"/>
          <w:tab w:val="left" w:pos="993"/>
        </w:tabs>
        <w:autoSpaceDE w:val="0"/>
        <w:autoSpaceDN w:val="0"/>
        <w:adjustRightInd w:val="0"/>
        <w:ind w:firstLine="567"/>
        <w:contextualSpacing/>
        <w:jc w:val="both"/>
        <w:rPr>
          <w:rFonts w:ascii="Times New Roman CYR" w:eastAsia="Times New Roman" w:hAnsi="Times New Roman CYR" w:cs="Times New Roman CYR"/>
          <w:bCs w:val="0"/>
          <w:sz w:val="24"/>
          <w:szCs w:val="24"/>
          <w:lang w:eastAsia="ru-RU"/>
        </w:rPr>
      </w:pPr>
      <w:r w:rsidRPr="00763713">
        <w:rPr>
          <w:rFonts w:ascii="Times New Roman CYR" w:eastAsia="Times New Roman" w:hAnsi="Times New Roman CYR" w:cs="Times New Roman CYR"/>
          <w:bCs w:val="0"/>
          <w:color w:val="000000"/>
          <w:sz w:val="24"/>
          <w:szCs w:val="24"/>
          <w:lang w:eastAsia="ru-RU"/>
        </w:rPr>
        <w:t>- активное привлечение ближайшего социального окружения к воспитанию ребенка.</w:t>
      </w:r>
      <w:bookmarkStart w:id="67" w:name="sub_1058"/>
    </w:p>
    <w:bookmarkEnd w:id="67"/>
    <w:p w:rsidR="00775A04" w:rsidRPr="00763713" w:rsidRDefault="00775A04" w:rsidP="0007117C">
      <w:pPr>
        <w:widowControl w:val="0"/>
        <w:autoSpaceDE w:val="0"/>
        <w:autoSpaceDN w:val="0"/>
        <w:adjustRightInd w:val="0"/>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bookmarkStart w:id="68" w:name="sub_1050"/>
      <w:r w:rsidRPr="00763713">
        <w:rPr>
          <w:rFonts w:eastAsia="Times New Roman"/>
          <w:b/>
          <w:bCs w:val="0"/>
          <w:sz w:val="24"/>
          <w:szCs w:val="24"/>
          <w:lang w:eastAsia="ru-RU"/>
        </w:rPr>
        <w:t>3.1. Организационное обеспечение образования обучающихся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w:t>
      </w:r>
    </w:p>
    <w:p w:rsidR="00775A04" w:rsidRPr="00763713" w:rsidRDefault="00775A04" w:rsidP="00775A04">
      <w:pPr>
        <w:ind w:firstLine="567"/>
        <w:rPr>
          <w:rFonts w:eastAsia="Times New Roman"/>
          <w:b/>
          <w:bCs w:val="0"/>
          <w:sz w:val="24"/>
          <w:szCs w:val="24"/>
          <w:lang w:eastAsia="ru-RU"/>
        </w:rPr>
      </w:pPr>
      <w:bookmarkStart w:id="69" w:name="sub_1362"/>
      <w:bookmarkEnd w:id="68"/>
      <w:r w:rsidRPr="00763713">
        <w:rPr>
          <w:rFonts w:eastAsia="Times New Roman"/>
          <w:b/>
          <w:bCs w:val="0"/>
          <w:sz w:val="24"/>
          <w:szCs w:val="24"/>
          <w:lang w:eastAsia="ru-RU"/>
        </w:rPr>
        <w:t>3.2. Психолого-педагогические условия, обеспечивающие развитие ребенка с ТНР</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69"/>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w:t>
      </w:r>
      <w:r w:rsidRPr="00763713">
        <w:rPr>
          <w:rFonts w:eastAsia="Times New Roman"/>
          <w:bCs w:val="0"/>
          <w:sz w:val="24"/>
          <w:szCs w:val="24"/>
          <w:lang w:eastAsia="ru-RU"/>
        </w:rPr>
        <w:lastRenderedPageBreak/>
        <w:t>навыков; учитываются обусловленные структурой нарушенного речеязыкового развития особенности деятельности (в т.ч. речевой), средств ее реализации, ограниченный объем личного опыта.</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6. Участие семьи как необходимое условие для полноценного развития ребенка дошкольного возраста с ТНР.</w:t>
      </w:r>
    </w:p>
    <w:p w:rsidR="00775A04" w:rsidRPr="00763713" w:rsidRDefault="00775A04" w:rsidP="00775A04">
      <w:pPr>
        <w:rPr>
          <w:rFonts w:eastAsia="Times New Roman"/>
          <w:b/>
          <w:bCs w:val="0"/>
          <w:sz w:val="24"/>
          <w:szCs w:val="24"/>
          <w:lang w:eastAsia="ru-RU"/>
        </w:rPr>
      </w:pPr>
      <w:bookmarkStart w:id="70" w:name="sub_1052"/>
    </w:p>
    <w:p w:rsidR="00775A04" w:rsidRPr="00763713" w:rsidRDefault="00775A04" w:rsidP="00775A04">
      <w:pPr>
        <w:ind w:firstLine="567"/>
        <w:rPr>
          <w:rFonts w:eastAsia="Times New Roman"/>
          <w:b/>
          <w:bCs w:val="0"/>
          <w:sz w:val="24"/>
          <w:szCs w:val="24"/>
          <w:lang w:eastAsia="ru-RU"/>
        </w:rPr>
      </w:pPr>
      <w:r w:rsidRPr="00763713">
        <w:rPr>
          <w:rFonts w:eastAsia="Times New Roman"/>
          <w:b/>
          <w:bCs w:val="0"/>
          <w:sz w:val="24"/>
          <w:szCs w:val="24"/>
          <w:lang w:eastAsia="ru-RU"/>
        </w:rPr>
        <w:t>3.3. Организация развивающей предметно-пространственной среды</w:t>
      </w:r>
    </w:p>
    <w:bookmarkEnd w:id="70"/>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Программой.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Организация имеет право самостоятельно проектировать ППРОС с учетом психофизических особенностей обучающихся с ТНР.</w:t>
      </w: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bookmarkStart w:id="71" w:name="sub_1368"/>
      <w:r w:rsidRPr="00763713">
        <w:rPr>
          <w:rFonts w:eastAsia="Times New Roman"/>
          <w:b/>
          <w:bCs w:val="0"/>
          <w:i/>
          <w:sz w:val="24"/>
          <w:szCs w:val="24"/>
          <w:lang w:eastAsia="ru-RU"/>
        </w:rPr>
        <w:t>3.3.1. В соответс</w:t>
      </w:r>
      <w:r w:rsidR="001829A6" w:rsidRPr="00763713">
        <w:rPr>
          <w:rFonts w:eastAsia="Times New Roman"/>
          <w:b/>
          <w:bCs w:val="0"/>
          <w:i/>
          <w:sz w:val="24"/>
          <w:szCs w:val="24"/>
          <w:lang w:eastAsia="ru-RU"/>
        </w:rPr>
        <w:t>твии с ФГОС ДОО ППРОС ДОУ</w:t>
      </w:r>
      <w:r w:rsidRPr="00763713">
        <w:rPr>
          <w:rFonts w:eastAsia="Times New Roman"/>
          <w:b/>
          <w:bCs w:val="0"/>
          <w:i/>
          <w:sz w:val="24"/>
          <w:szCs w:val="24"/>
          <w:lang w:eastAsia="ru-RU"/>
        </w:rPr>
        <w:t xml:space="preserve"> обеспечивает и гарантирует:</w:t>
      </w:r>
    </w:p>
    <w:bookmarkEnd w:id="71"/>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w:t>
      </w:r>
      <w:r w:rsidRPr="00763713">
        <w:rPr>
          <w:rFonts w:eastAsia="Times New Roman"/>
          <w:bCs w:val="0"/>
          <w:sz w:val="24"/>
          <w:szCs w:val="24"/>
          <w:lang w:eastAsia="ru-RU"/>
        </w:rPr>
        <w:lastRenderedPageBreak/>
        <w:t>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775A04" w:rsidRPr="00763713" w:rsidRDefault="001829A6" w:rsidP="00775A04">
      <w:pPr>
        <w:widowControl w:val="0"/>
        <w:autoSpaceDE w:val="0"/>
        <w:autoSpaceDN w:val="0"/>
        <w:adjustRightInd w:val="0"/>
        <w:ind w:firstLine="567"/>
        <w:jc w:val="both"/>
        <w:rPr>
          <w:rFonts w:eastAsia="Times New Roman"/>
          <w:bCs w:val="0"/>
          <w:i/>
          <w:sz w:val="24"/>
          <w:szCs w:val="24"/>
          <w:lang w:eastAsia="ru-RU"/>
        </w:rPr>
      </w:pPr>
      <w:bookmarkStart w:id="72" w:name="sub_1369"/>
      <w:r w:rsidRPr="00763713">
        <w:rPr>
          <w:rFonts w:eastAsia="Times New Roman"/>
          <w:b/>
          <w:bCs w:val="0"/>
          <w:i/>
          <w:sz w:val="24"/>
          <w:szCs w:val="24"/>
          <w:lang w:eastAsia="ru-RU"/>
        </w:rPr>
        <w:t>3.3.2. ППРОС ДОУ</w:t>
      </w:r>
      <w:r w:rsidR="00775A04" w:rsidRPr="00763713">
        <w:rPr>
          <w:rFonts w:eastAsia="Times New Roman"/>
          <w:b/>
          <w:bCs w:val="0"/>
          <w:i/>
          <w:sz w:val="24"/>
          <w:szCs w:val="24"/>
          <w:lang w:eastAsia="ru-RU"/>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Для выполнения этой задачи ППРОС является:</w:t>
      </w:r>
    </w:p>
    <w:bookmarkEnd w:id="72"/>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w:t>
      </w:r>
      <w:r w:rsidRPr="00763713">
        <w:rPr>
          <w:rFonts w:eastAsia="Times New Roman"/>
          <w:bCs w:val="0"/>
          <w:i/>
          <w:sz w:val="24"/>
          <w:szCs w:val="24"/>
          <w:lang w:eastAsia="ru-RU"/>
        </w:rPr>
        <w:t>содержательно-насыщенной и динамичной</w:t>
      </w:r>
      <w:r w:rsidRPr="00763713">
        <w:rPr>
          <w:rFonts w:eastAsia="Times New Roman"/>
          <w:bCs w:val="0"/>
          <w:sz w:val="24"/>
          <w:szCs w:val="24"/>
          <w:lang w:eastAsia="ru-RU"/>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w:t>
      </w:r>
      <w:r w:rsidRPr="00763713">
        <w:rPr>
          <w:rFonts w:eastAsia="Times New Roman"/>
          <w:bCs w:val="0"/>
          <w:i/>
          <w:sz w:val="24"/>
          <w:szCs w:val="24"/>
          <w:lang w:eastAsia="ru-RU"/>
        </w:rPr>
        <w:t>трансформируемой</w:t>
      </w:r>
      <w:r w:rsidRPr="00763713">
        <w:rPr>
          <w:rFonts w:eastAsia="Times New Roman"/>
          <w:bCs w:val="0"/>
          <w:sz w:val="24"/>
          <w:szCs w:val="24"/>
          <w:lang w:eastAsia="ru-RU"/>
        </w:rPr>
        <w:t xml:space="preserve"> - обеспечивает возможность изменений ППРОС в зависимости от образовательной ситуации, в т.ч. меняющихся интересов, мотивов и возможностей обучающихся;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w:t>
      </w:r>
      <w:r w:rsidRPr="00763713">
        <w:rPr>
          <w:rFonts w:eastAsia="Times New Roman"/>
          <w:bCs w:val="0"/>
          <w:i/>
          <w:sz w:val="24"/>
          <w:szCs w:val="24"/>
          <w:lang w:eastAsia="ru-RU"/>
        </w:rPr>
        <w:t>полифункциональной</w:t>
      </w:r>
      <w:r w:rsidRPr="00763713">
        <w:rPr>
          <w:rFonts w:eastAsia="Times New Roman"/>
          <w:bCs w:val="0"/>
          <w:sz w:val="24"/>
          <w:szCs w:val="24"/>
          <w:lang w:eastAsia="ru-RU"/>
        </w:rPr>
        <w:t xml:space="preserve">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w:t>
      </w:r>
      <w:r w:rsidRPr="00763713">
        <w:rPr>
          <w:rFonts w:eastAsia="Times New Roman"/>
          <w:bCs w:val="0"/>
          <w:i/>
          <w:sz w:val="24"/>
          <w:szCs w:val="24"/>
          <w:lang w:eastAsia="ru-RU"/>
        </w:rPr>
        <w:t>доступной</w:t>
      </w:r>
      <w:r w:rsidRPr="00763713">
        <w:rPr>
          <w:rFonts w:eastAsia="Times New Roman"/>
          <w:bCs w:val="0"/>
          <w:sz w:val="24"/>
          <w:szCs w:val="24"/>
          <w:lang w:eastAsia="ru-RU"/>
        </w:rPr>
        <w:t xml:space="preserve"> - обеспечивает свободный доступ обучающихся,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w:t>
      </w:r>
      <w:r w:rsidRPr="00763713">
        <w:rPr>
          <w:rFonts w:eastAsia="Times New Roman"/>
          <w:bCs w:val="0"/>
          <w:i/>
          <w:sz w:val="24"/>
          <w:szCs w:val="24"/>
          <w:lang w:eastAsia="ru-RU"/>
        </w:rPr>
        <w:t>безопасной</w:t>
      </w:r>
      <w:r w:rsidRPr="00763713">
        <w:rPr>
          <w:rFonts w:eastAsia="Times New Roman"/>
          <w:bCs w:val="0"/>
          <w:sz w:val="24"/>
          <w:szCs w:val="24"/>
          <w:lang w:eastAsia="ru-RU"/>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ФГОС ДОО образовательных областях: социально-коммуникативной, познавательной, речевой, художественно-эстетической и физической;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w:t>
      </w:r>
      <w:r w:rsidRPr="00763713">
        <w:rPr>
          <w:rFonts w:eastAsia="Times New Roman"/>
          <w:bCs w:val="0"/>
          <w:i/>
          <w:sz w:val="24"/>
          <w:szCs w:val="24"/>
          <w:lang w:eastAsia="ru-RU"/>
        </w:rPr>
        <w:t>эстетичной</w:t>
      </w:r>
      <w:r w:rsidRPr="00763713">
        <w:rPr>
          <w:rFonts w:eastAsia="Times New Roman"/>
          <w:bCs w:val="0"/>
          <w:sz w:val="24"/>
          <w:szCs w:val="24"/>
          <w:lang w:eastAsia="ru-RU"/>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775A04" w:rsidRPr="00763713" w:rsidRDefault="001829A6" w:rsidP="00775A04">
      <w:pPr>
        <w:widowControl w:val="0"/>
        <w:autoSpaceDE w:val="0"/>
        <w:autoSpaceDN w:val="0"/>
        <w:adjustRightInd w:val="0"/>
        <w:ind w:firstLine="567"/>
        <w:jc w:val="both"/>
        <w:rPr>
          <w:rFonts w:eastAsia="Times New Roman"/>
          <w:b/>
          <w:bCs w:val="0"/>
          <w:i/>
          <w:sz w:val="24"/>
          <w:szCs w:val="24"/>
          <w:lang w:eastAsia="ru-RU"/>
        </w:rPr>
      </w:pPr>
      <w:bookmarkStart w:id="73" w:name="sub_1370"/>
      <w:r w:rsidRPr="00763713">
        <w:rPr>
          <w:rFonts w:eastAsia="Times New Roman"/>
          <w:b/>
          <w:bCs w:val="0"/>
          <w:i/>
          <w:sz w:val="24"/>
          <w:szCs w:val="24"/>
          <w:lang w:eastAsia="ru-RU"/>
        </w:rPr>
        <w:t>3.3.3. ППРОС в ДОУ</w:t>
      </w:r>
      <w:r w:rsidR="00775A04" w:rsidRPr="00763713">
        <w:rPr>
          <w:rFonts w:eastAsia="Times New Roman"/>
          <w:b/>
          <w:bCs w:val="0"/>
          <w:i/>
          <w:sz w:val="24"/>
          <w:szCs w:val="24"/>
          <w:lang w:eastAsia="ru-RU"/>
        </w:rPr>
        <w:t xml:space="preserve"> обеспечивает условия для эмоционального благополучия обучающихся с ТНР, а также для комфортной работы педагогических работников.</w:t>
      </w:r>
      <w:bookmarkStart w:id="74" w:name="sub_1053"/>
      <w:bookmarkEnd w:id="73"/>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3.4. Кадровые условия реализации Программы</w:t>
      </w:r>
    </w:p>
    <w:p w:rsidR="00775A04" w:rsidRPr="00763713" w:rsidRDefault="00775A04" w:rsidP="00775A04">
      <w:pPr>
        <w:widowControl w:val="0"/>
        <w:autoSpaceDE w:val="0"/>
        <w:autoSpaceDN w:val="0"/>
        <w:adjustRightInd w:val="0"/>
        <w:ind w:firstLine="567"/>
        <w:jc w:val="both"/>
        <w:rPr>
          <w:rFonts w:eastAsia="Times New Roman"/>
          <w:bCs w:val="0"/>
          <w:i/>
          <w:sz w:val="24"/>
          <w:szCs w:val="24"/>
          <w:lang w:eastAsia="ru-RU"/>
        </w:rPr>
      </w:pPr>
      <w:r w:rsidRPr="00763713">
        <w:rPr>
          <w:rFonts w:eastAsia="Times New Roman"/>
          <w:bCs w:val="0"/>
          <w:i/>
          <w:sz w:val="24"/>
          <w:szCs w:val="24"/>
          <w:lang w:eastAsia="ru-RU"/>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
          <w:bCs w:val="0"/>
          <w:sz w:val="24"/>
          <w:szCs w:val="24"/>
          <w:lang w:eastAsia="ru-RU"/>
        </w:rPr>
        <w:t>- </w:t>
      </w:r>
      <w:r w:rsidRPr="00763713">
        <w:rPr>
          <w:rFonts w:eastAsia="Times New Roman"/>
          <w:bCs w:val="0"/>
          <w:sz w:val="24"/>
          <w:szCs w:val="24"/>
          <w:lang w:eastAsia="ru-RU"/>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w:t>
      </w:r>
      <w:r w:rsidRPr="00763713">
        <w:rPr>
          <w:rFonts w:eastAsia="Times New Roman"/>
          <w:bCs w:val="0"/>
          <w:sz w:val="24"/>
          <w:szCs w:val="24"/>
          <w:lang w:eastAsia="ru-RU"/>
        </w:rPr>
        <w:lastRenderedPageBreak/>
        <w:t xml:space="preserve">социального развития РФ от 31.05.2011 г. № 448н (зарегистрирован Министерством юстиции РФ 01.07.2011 г., регистрационный № 21240),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в профессиональных стандартах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приказами Министерства труда и социальной защиты РФ от 05.08.2016 г. № 422н (зарегистрирован Министерством юстиции РФ 23.08.2016 г., регистрационный № 43326),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 «Педагог-психолог (психолог в сфере образования)», утвержденном приказом Министерства труда и социальной защиты РФ от 24.07.2015 г. № 514н (зарегистрирован Министерством юстиции РФ18.08.2015 г., регистрационный № 38575); </w:t>
      </w:r>
    </w:p>
    <w:p w:rsidR="00775A04" w:rsidRPr="00763713" w:rsidRDefault="00775A04" w:rsidP="00775A04">
      <w:pPr>
        <w:widowControl w:val="0"/>
        <w:autoSpaceDE w:val="0"/>
        <w:autoSpaceDN w:val="0"/>
        <w:adjustRightInd w:val="0"/>
        <w:ind w:firstLine="567"/>
        <w:jc w:val="both"/>
        <w:rPr>
          <w:rFonts w:eastAsia="Times New Roman"/>
          <w:bCs w:val="0"/>
          <w:color w:val="FF000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i/>
          <w:sz w:val="24"/>
          <w:szCs w:val="24"/>
          <w:lang w:eastAsia="ru-RU"/>
        </w:rPr>
      </w:pPr>
      <w:r w:rsidRPr="00763713">
        <w:rPr>
          <w:rFonts w:eastAsia="Times New Roman"/>
          <w:b/>
          <w:bCs w:val="0"/>
          <w:sz w:val="24"/>
          <w:szCs w:val="24"/>
          <w:lang w:eastAsia="ru-RU"/>
        </w:rPr>
        <w:t>3.5. Финансовые условия реализации Программы</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объем финансового обеспечения реализации Программы включаются затраты на оплату труда педагогических работниковс учетом специальных условий получения образования обучающимися с ТНР.</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3.6. Материально-технические условия реализации Программы</w:t>
      </w:r>
    </w:p>
    <w:p w:rsidR="00775A04" w:rsidRPr="00763713" w:rsidRDefault="00775A04" w:rsidP="00775A04">
      <w:pPr>
        <w:ind w:firstLine="567"/>
        <w:jc w:val="both"/>
        <w:rPr>
          <w:rFonts w:eastAsia="Times New Roman"/>
          <w:bCs w:val="0"/>
          <w:sz w:val="24"/>
          <w:szCs w:val="24"/>
          <w:lang w:eastAsia="ru-RU"/>
        </w:rPr>
      </w:pPr>
      <w:r w:rsidRPr="00763713">
        <w:rPr>
          <w:rFonts w:eastAsia="Times New Roman"/>
          <w:bCs w:val="0"/>
          <w:sz w:val="24"/>
          <w:szCs w:val="24"/>
          <w:lang w:eastAsia="ru-RU"/>
        </w:rPr>
        <w:t>В ДОО созданы необходимые материально-технические условия реализации Программы, которые обеспечивают</w:t>
      </w:r>
      <w:r w:rsidRPr="00763713">
        <w:rPr>
          <w:rFonts w:eastAsia="SimSun"/>
          <w:bCs w:val="0"/>
          <w:color w:val="00000A"/>
          <w:sz w:val="24"/>
          <w:szCs w:val="24"/>
          <w:lang w:eastAsia="zh-CN"/>
        </w:rPr>
        <w:t>:</w:t>
      </w:r>
    </w:p>
    <w:p w:rsidR="00775A04" w:rsidRPr="00763713" w:rsidRDefault="00775A04" w:rsidP="00775A04">
      <w:pPr>
        <w:suppressAutoHyphens/>
        <w:spacing w:before="28" w:after="28"/>
        <w:ind w:right="-21" w:firstLine="567"/>
        <w:jc w:val="both"/>
        <w:textAlignment w:val="baseline"/>
        <w:rPr>
          <w:rFonts w:eastAsia="SimSun"/>
          <w:bCs w:val="0"/>
          <w:color w:val="00000A"/>
          <w:sz w:val="24"/>
          <w:szCs w:val="24"/>
          <w:lang w:eastAsia="zh-CN"/>
        </w:rPr>
      </w:pPr>
      <w:r w:rsidRPr="00763713">
        <w:rPr>
          <w:rFonts w:eastAsia="SimSun"/>
          <w:bCs w:val="0"/>
          <w:color w:val="00000A"/>
          <w:sz w:val="24"/>
          <w:szCs w:val="24"/>
          <w:lang w:eastAsia="zh-CN"/>
        </w:rPr>
        <w:t>- возможность достижения воспитанниками планируемых результатов освоения Программы;</w:t>
      </w:r>
    </w:p>
    <w:p w:rsidR="00775A04" w:rsidRPr="00763713" w:rsidRDefault="00775A04" w:rsidP="001829A6">
      <w:pPr>
        <w:tabs>
          <w:tab w:val="left" w:pos="851"/>
          <w:tab w:val="left" w:pos="1173"/>
        </w:tabs>
        <w:suppressAutoHyphens/>
        <w:spacing w:before="28" w:after="28"/>
        <w:ind w:right="-21" w:firstLine="567"/>
        <w:jc w:val="both"/>
        <w:textAlignment w:val="baseline"/>
        <w:rPr>
          <w:rFonts w:eastAsia="Calibri"/>
          <w:b/>
          <w:iCs/>
          <w:color w:val="00000A"/>
          <w:sz w:val="24"/>
          <w:szCs w:val="24"/>
          <w:shd w:val="clear" w:color="auto" w:fill="FFFFFF"/>
          <w:lang w:eastAsia="zh-CN"/>
        </w:rPr>
      </w:pPr>
      <w:r w:rsidRPr="00763713">
        <w:rPr>
          <w:rFonts w:eastAsia="Calibri"/>
          <w:b/>
          <w:iCs/>
          <w:color w:val="00000A"/>
          <w:sz w:val="24"/>
          <w:szCs w:val="24"/>
          <w:shd w:val="clear" w:color="auto" w:fill="FFFFFF"/>
          <w:lang w:eastAsia="zh-CN"/>
        </w:rPr>
        <w:t>- </w:t>
      </w:r>
      <w:r w:rsidRPr="00763713">
        <w:rPr>
          <w:rFonts w:eastAsia="Calibri"/>
          <w:iCs/>
          <w:color w:val="00000A"/>
          <w:sz w:val="24"/>
          <w:szCs w:val="24"/>
          <w:shd w:val="clear" w:color="auto" w:fill="FFFFFF"/>
          <w:lang w:eastAsia="zh-CN"/>
        </w:rPr>
        <w:t xml:space="preserve">выполнение </w:t>
      </w:r>
      <w:r w:rsidRPr="00763713">
        <w:rPr>
          <w:rFonts w:eastAsia="SimSun"/>
          <w:bCs w:val="0"/>
          <w:color w:val="22272F"/>
          <w:sz w:val="24"/>
          <w:szCs w:val="24"/>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763713">
        <w:rPr>
          <w:rFonts w:eastAsia="Calibri"/>
          <w:iCs/>
          <w:color w:val="00000A"/>
          <w:sz w:val="24"/>
          <w:szCs w:val="24"/>
          <w:shd w:val="clear" w:color="auto" w:fill="FFFFFF"/>
          <w:lang w:eastAsia="zh-CN"/>
        </w:rPr>
        <w:t>:</w:t>
      </w:r>
      <w:r w:rsidRPr="00763713">
        <w:rPr>
          <w:rFonts w:eastAsia="Calibri"/>
          <w:bCs w:val="0"/>
          <w:sz w:val="24"/>
          <w:szCs w:val="24"/>
          <w:lang w:eastAsia="ru-RU"/>
        </w:rPr>
        <w:t>к условиям размещения организаций, осуществляющих образовательную деятельность,</w:t>
      </w:r>
      <w:r w:rsidRPr="00763713">
        <w:rPr>
          <w:rFonts w:eastAsia="Calibri"/>
          <w:bCs w:val="0"/>
          <w:sz w:val="24"/>
          <w:szCs w:val="24"/>
        </w:rPr>
        <w:t>оборудованию и содержанию территории,помещениям, их оборудованию и содержанию,естественному и искусственному освещению помещений,отоплению и вентиляции,водоснабжению и канализации,организации питания,медицинскому обеспечению,приему детей в организации, осуществляющие образовательную деятельность,организации режима дня,организации физического воспитания,личной гигиене персонала;</w:t>
      </w:r>
    </w:p>
    <w:p w:rsidR="00775A04" w:rsidRPr="00763713" w:rsidRDefault="00775A04" w:rsidP="00775A04">
      <w:pPr>
        <w:tabs>
          <w:tab w:val="left" w:pos="8647"/>
        </w:tabs>
        <w:ind w:firstLine="567"/>
        <w:jc w:val="both"/>
        <w:rPr>
          <w:rFonts w:eastAsia="Calibri"/>
          <w:bCs w:val="0"/>
          <w:sz w:val="24"/>
          <w:szCs w:val="24"/>
        </w:rPr>
      </w:pPr>
      <w:r w:rsidRPr="00763713">
        <w:rPr>
          <w:rFonts w:eastAsia="Calibri"/>
          <w:bCs w:val="0"/>
          <w:sz w:val="24"/>
          <w:szCs w:val="24"/>
        </w:rPr>
        <w:t>-</w:t>
      </w:r>
      <w:r w:rsidRPr="00763713">
        <w:rPr>
          <w:rFonts w:eastAsia="Calibri"/>
          <w:bCs w:val="0"/>
          <w:sz w:val="24"/>
          <w:szCs w:val="24"/>
          <w:lang w:val="en-US"/>
        </w:rPr>
        <w:t> </w:t>
      </w:r>
      <w:r w:rsidRPr="00763713">
        <w:rPr>
          <w:rFonts w:eastAsia="Calibri"/>
          <w:bCs w:val="0"/>
          <w:sz w:val="24"/>
          <w:szCs w:val="24"/>
        </w:rPr>
        <w:t>выполнение требований пожарной безопасности и электробезопасности;</w:t>
      </w:r>
    </w:p>
    <w:p w:rsidR="00775A04" w:rsidRPr="00763713" w:rsidRDefault="00775A04" w:rsidP="00775A04">
      <w:pPr>
        <w:tabs>
          <w:tab w:val="left" w:pos="8647"/>
        </w:tabs>
        <w:ind w:firstLine="567"/>
        <w:contextualSpacing/>
        <w:jc w:val="both"/>
        <w:rPr>
          <w:rFonts w:eastAsia="Calibri"/>
          <w:bCs w:val="0"/>
          <w:sz w:val="24"/>
          <w:szCs w:val="24"/>
        </w:rPr>
      </w:pPr>
      <w:r w:rsidRPr="00763713">
        <w:rPr>
          <w:rFonts w:eastAsia="Calibri"/>
          <w:bCs w:val="0"/>
          <w:sz w:val="24"/>
          <w:szCs w:val="24"/>
        </w:rPr>
        <w:t>-</w:t>
      </w:r>
      <w:r w:rsidRPr="00763713">
        <w:rPr>
          <w:rFonts w:eastAsia="Calibri"/>
          <w:bCs w:val="0"/>
          <w:sz w:val="24"/>
          <w:szCs w:val="24"/>
          <w:lang w:val="en-US"/>
        </w:rPr>
        <w:t> </w:t>
      </w:r>
      <w:r w:rsidRPr="00763713">
        <w:rPr>
          <w:rFonts w:eastAsia="Calibri"/>
          <w:bCs w:val="0"/>
          <w:sz w:val="24"/>
          <w:szCs w:val="24"/>
        </w:rPr>
        <w:t xml:space="preserve">выполнение требований по охране здоровья воспитанников и охране труда работников; </w:t>
      </w:r>
    </w:p>
    <w:p w:rsidR="00775A04" w:rsidRPr="00763713" w:rsidRDefault="00775A04" w:rsidP="00775A04">
      <w:pPr>
        <w:tabs>
          <w:tab w:val="left" w:pos="8647"/>
        </w:tabs>
        <w:ind w:firstLine="567"/>
        <w:contextualSpacing/>
        <w:jc w:val="both"/>
        <w:rPr>
          <w:rFonts w:eastAsia="Calibri"/>
          <w:bCs w:val="0"/>
          <w:sz w:val="24"/>
          <w:szCs w:val="24"/>
        </w:rPr>
      </w:pPr>
      <w:r w:rsidRPr="00763713">
        <w:rPr>
          <w:rFonts w:eastAsia="Calibri"/>
          <w:bCs w:val="0"/>
          <w:sz w:val="24"/>
          <w:szCs w:val="24"/>
        </w:rPr>
        <w:t>-</w:t>
      </w:r>
      <w:r w:rsidRPr="00763713">
        <w:rPr>
          <w:rFonts w:eastAsia="Calibri"/>
          <w:bCs w:val="0"/>
          <w:sz w:val="24"/>
          <w:szCs w:val="24"/>
          <w:lang w:val="en-US"/>
        </w:rPr>
        <w:t> </w:t>
      </w:r>
      <w:r w:rsidRPr="00763713">
        <w:rPr>
          <w:rFonts w:eastAsia="Calibri"/>
          <w:bCs w:val="0"/>
          <w:sz w:val="24"/>
          <w:szCs w:val="24"/>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775A04" w:rsidRPr="00763713" w:rsidRDefault="00775A04" w:rsidP="00775A04">
      <w:pPr>
        <w:tabs>
          <w:tab w:val="left" w:pos="8647"/>
        </w:tabs>
        <w:ind w:firstLine="567"/>
        <w:jc w:val="both"/>
        <w:rPr>
          <w:rFonts w:eastAsia="Calibri"/>
          <w:bCs w:val="0"/>
          <w:i/>
          <w:sz w:val="24"/>
          <w:szCs w:val="24"/>
        </w:rPr>
      </w:pPr>
      <w:r w:rsidRPr="00763713">
        <w:rPr>
          <w:rFonts w:eastAsia="Calibri"/>
          <w:bCs w:val="0"/>
          <w:i/>
          <w:sz w:val="24"/>
          <w:szCs w:val="24"/>
        </w:rPr>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rsidR="00775A04" w:rsidRPr="00763713" w:rsidRDefault="00775A04" w:rsidP="00775A04">
      <w:pPr>
        <w:suppressAutoHyphens/>
        <w:spacing w:before="28" w:after="28"/>
        <w:ind w:right="-21" w:firstLine="567"/>
        <w:jc w:val="both"/>
        <w:textAlignment w:val="baseline"/>
        <w:rPr>
          <w:rFonts w:eastAsia="SimSun"/>
          <w:bCs w:val="0"/>
          <w:color w:val="00000A"/>
          <w:sz w:val="24"/>
          <w:szCs w:val="24"/>
          <w:shd w:val="clear" w:color="auto" w:fill="FFFFFF"/>
          <w:lang w:eastAsia="zh-CN"/>
        </w:rPr>
      </w:pPr>
      <w:r w:rsidRPr="00763713">
        <w:rPr>
          <w:rFonts w:eastAsia="SimSun"/>
          <w:bCs w:val="0"/>
          <w:color w:val="00000A"/>
          <w:sz w:val="24"/>
          <w:szCs w:val="24"/>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rsidR="00775A04" w:rsidRPr="00763713" w:rsidRDefault="00775A04" w:rsidP="00775A04">
      <w:pPr>
        <w:suppressAutoHyphens/>
        <w:spacing w:before="28" w:after="28"/>
        <w:ind w:right="-21" w:firstLine="567"/>
        <w:jc w:val="both"/>
        <w:textAlignment w:val="baseline"/>
        <w:rPr>
          <w:rFonts w:eastAsia="SimSun"/>
          <w:bCs w:val="0"/>
          <w:color w:val="00000A"/>
          <w:sz w:val="24"/>
          <w:szCs w:val="24"/>
          <w:shd w:val="clear" w:color="auto" w:fill="FFFFFF"/>
          <w:lang w:eastAsia="zh-CN"/>
        </w:rPr>
      </w:pPr>
      <w:r w:rsidRPr="00763713">
        <w:rPr>
          <w:rFonts w:eastAsia="SimSun"/>
          <w:bCs w:val="0"/>
          <w:color w:val="00000A"/>
          <w:sz w:val="24"/>
          <w:szCs w:val="24"/>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775A04" w:rsidRPr="00763713" w:rsidRDefault="00775A04" w:rsidP="00775A04">
      <w:pPr>
        <w:suppressAutoHyphens/>
        <w:spacing w:before="28" w:after="28"/>
        <w:ind w:right="-21" w:firstLine="567"/>
        <w:jc w:val="both"/>
        <w:textAlignment w:val="baseline"/>
        <w:rPr>
          <w:rFonts w:eastAsia="SimSun"/>
          <w:iCs/>
          <w:color w:val="00000A"/>
          <w:sz w:val="24"/>
          <w:szCs w:val="24"/>
          <w:lang w:eastAsia="zh-CN"/>
        </w:rPr>
      </w:pPr>
      <w:r w:rsidRPr="00763713">
        <w:rPr>
          <w:rFonts w:eastAsia="SimSun"/>
          <w:bCs w:val="0"/>
          <w:color w:val="00000A"/>
          <w:sz w:val="24"/>
          <w:szCs w:val="24"/>
          <w:shd w:val="clear" w:color="auto" w:fill="FFFFFF"/>
          <w:lang w:eastAsia="zh-CN"/>
        </w:rPr>
        <w:t xml:space="preserve">3) учебно-методические комплекты </w:t>
      </w:r>
      <w:r w:rsidRPr="00763713">
        <w:rPr>
          <w:rFonts w:eastAsia="SimSun"/>
          <w:iCs/>
          <w:color w:val="00000A"/>
          <w:sz w:val="24"/>
          <w:szCs w:val="24"/>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ТНР:</w:t>
      </w:r>
    </w:p>
    <w:p w:rsidR="00775A04" w:rsidRPr="00763713" w:rsidRDefault="00775A04" w:rsidP="00775A04">
      <w:pPr>
        <w:suppressAutoHyphens/>
        <w:spacing w:before="28" w:after="28"/>
        <w:ind w:right="-21" w:firstLine="567"/>
        <w:jc w:val="both"/>
        <w:textAlignment w:val="baseline"/>
        <w:rPr>
          <w:rFonts w:eastAsia="SimSun"/>
          <w:iCs/>
          <w:color w:val="00000A"/>
          <w:sz w:val="24"/>
          <w:szCs w:val="24"/>
          <w:lang w:eastAsia="zh-CN"/>
        </w:rPr>
      </w:pPr>
      <w:r w:rsidRPr="00763713">
        <w:rPr>
          <w:rFonts w:eastAsia="SimSun"/>
          <w:iCs/>
          <w:color w:val="00000A"/>
          <w:sz w:val="24"/>
          <w:szCs w:val="24"/>
          <w:lang w:eastAsia="zh-CN"/>
        </w:rPr>
        <w:lastRenderedPageBreak/>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ТНР:</w:t>
      </w:r>
    </w:p>
    <w:p w:rsidR="00775A04" w:rsidRPr="00763713" w:rsidRDefault="00775A04" w:rsidP="00775A04">
      <w:pPr>
        <w:rPr>
          <w:rFonts w:eastAsia="Times New Roman"/>
          <w:b/>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3.7. Режим и распорядок дня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Основными компонентами режима в ДОО являются:</w:t>
      </w:r>
      <w:r w:rsidRPr="00763713">
        <w:rPr>
          <w:rFonts w:eastAsia="Times New Roman"/>
          <w:bCs w:val="0"/>
          <w:sz w:val="24"/>
          <w:szCs w:val="24"/>
          <w:lang w:eastAsia="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Режим дня гибкий</w:t>
      </w:r>
      <w:r w:rsidRPr="00763713">
        <w:rPr>
          <w:rFonts w:eastAsia="Times New Roman"/>
          <w:bCs w:val="0"/>
          <w:sz w:val="24"/>
          <w:szCs w:val="24"/>
          <w:lang w:eastAsia="ru-RU"/>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При организации режима предусмотрено оптимальное чередование</w:t>
      </w:r>
      <w:r w:rsidRPr="00763713">
        <w:rPr>
          <w:rFonts w:eastAsia="Times New Roman"/>
          <w:bCs w:val="0"/>
          <w:sz w:val="24"/>
          <w:szCs w:val="24"/>
          <w:lang w:eastAsia="ru-RU"/>
        </w:rPr>
        <w:t xml:space="preserve"> самостоятельной детской </w:t>
      </w:r>
      <w:r w:rsidRPr="00763713">
        <w:rPr>
          <w:rFonts w:eastAsia="Times New Roman"/>
          <w:bCs w:val="0"/>
          <w:i/>
          <w:sz w:val="24"/>
          <w:szCs w:val="24"/>
          <w:lang w:eastAsia="ru-RU"/>
        </w:rPr>
        <w:t>деятельности</w:t>
      </w:r>
      <w:r w:rsidRPr="00763713">
        <w:rPr>
          <w:rFonts w:eastAsia="Times New Roman"/>
          <w:bCs w:val="0"/>
          <w:sz w:val="24"/>
          <w:szCs w:val="24"/>
          <w:lang w:eastAsia="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763713">
        <w:rPr>
          <w:rFonts w:eastAsia="Times New Roman"/>
          <w:bCs w:val="0"/>
          <w:sz w:val="24"/>
          <w:szCs w:val="24"/>
          <w:lang w:eastAsia="ru-RU"/>
        </w:rPr>
        <w:t>, предусмотренным СанПиН 1.2.3685-21 и СП 2.4.3648-20.</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i/>
          <w:sz w:val="24"/>
          <w:szCs w:val="24"/>
          <w:lang w:eastAsia="ru-RU"/>
        </w:rPr>
        <w:t>Режим питания</w:t>
      </w:r>
      <w:r w:rsidRPr="00763713">
        <w:rPr>
          <w:rFonts w:eastAsia="Times New Roman"/>
          <w:bCs w:val="0"/>
          <w:sz w:val="24"/>
          <w:szCs w:val="24"/>
          <w:lang w:eastAsia="ru-RU"/>
        </w:rPr>
        <w:t xml:space="preserve"> зависит от длительности пребывания детей в</w:t>
      </w:r>
      <w:r w:rsidR="001829A6" w:rsidRPr="00763713">
        <w:rPr>
          <w:rFonts w:eastAsia="Times New Roman"/>
          <w:bCs w:val="0"/>
          <w:sz w:val="24"/>
          <w:szCs w:val="24"/>
          <w:lang w:eastAsia="ru-RU"/>
        </w:rPr>
        <w:t xml:space="preserve"> ДОУ</w:t>
      </w:r>
      <w:r w:rsidRPr="00763713">
        <w:rPr>
          <w:rFonts w:eastAsia="Times New Roman"/>
          <w:bCs w:val="0"/>
          <w:sz w:val="24"/>
          <w:szCs w:val="24"/>
          <w:lang w:eastAsia="ru-RU"/>
        </w:rPr>
        <w:t xml:space="preserve"> и регулируется СанПиН 2.3/2.4.3590-20.</w:t>
      </w:r>
    </w:p>
    <w:p w:rsidR="00775A04" w:rsidRPr="0007117C" w:rsidRDefault="00775A04" w:rsidP="0007117C">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Соблюдаются требования и показатели организации образова</w:t>
      </w:r>
      <w:r w:rsidR="0007117C">
        <w:rPr>
          <w:rFonts w:eastAsia="Times New Roman"/>
          <w:bCs w:val="0"/>
          <w:sz w:val="24"/>
          <w:szCs w:val="24"/>
          <w:lang w:eastAsia="ru-RU"/>
        </w:rPr>
        <w:t>тельного процесса и режима дня.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Согласно </w:t>
      </w:r>
      <w:r w:rsidR="001829A6" w:rsidRPr="00763713">
        <w:rPr>
          <w:rFonts w:eastAsia="Times New Roman"/>
          <w:bCs w:val="0"/>
          <w:sz w:val="24"/>
          <w:szCs w:val="24"/>
          <w:lang w:eastAsia="ru-RU"/>
        </w:rPr>
        <w:t>пункту 2.10 СП 2.4.3648-20 в ДОУ</w:t>
      </w:r>
      <w:r w:rsidRPr="00763713">
        <w:rPr>
          <w:rFonts w:eastAsia="Times New Roman"/>
          <w:bCs w:val="0"/>
          <w:sz w:val="24"/>
          <w:szCs w:val="24"/>
          <w:lang w:eastAsia="ru-RU"/>
        </w:rPr>
        <w:t xml:space="preserve"> соблюдаются следующие требования к организации образовательного процесса и режима дня: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w:t>
      </w:r>
      <w:r w:rsidR="001829A6" w:rsidRPr="00763713">
        <w:rPr>
          <w:rFonts w:eastAsia="Times New Roman"/>
          <w:bCs w:val="0"/>
          <w:sz w:val="24"/>
          <w:szCs w:val="24"/>
          <w:lang w:eastAsia="ru-RU"/>
        </w:rPr>
        <w:t xml:space="preserve"> и состояния здоровья детей. ДОУ</w:t>
      </w:r>
      <w:r w:rsidRPr="00763713">
        <w:rPr>
          <w:rFonts w:eastAsia="Times New Roman"/>
          <w:bCs w:val="0"/>
          <w:sz w:val="24"/>
          <w:szCs w:val="24"/>
          <w:lang w:eastAsia="ru-RU"/>
        </w:rPr>
        <w:t xml:space="preserve"> обеспечивает присутствие медицинских работников на спортивных соревнованиях и на занятиях в плавательных бассейнах;</w:t>
      </w: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w:t>
      </w:r>
      <w:r w:rsidRPr="00763713">
        <w:rPr>
          <w:rFonts w:eastAsia="Times New Roman"/>
          <w:bCs w:val="0"/>
          <w:sz w:val="24"/>
          <w:szCs w:val="24"/>
          <w:lang w:val="en-US" w:eastAsia="ru-RU"/>
        </w:rPr>
        <w:t> </w:t>
      </w:r>
      <w:r w:rsidRPr="00763713">
        <w:rPr>
          <w:rFonts w:eastAsia="Times New Roman"/>
          <w:bCs w:val="0"/>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75A04" w:rsidRPr="00763713" w:rsidRDefault="00775A04" w:rsidP="00775A04">
      <w:pPr>
        <w:widowControl w:val="0"/>
        <w:autoSpaceDE w:val="0"/>
        <w:autoSpaceDN w:val="0"/>
        <w:adjustRightInd w:val="0"/>
        <w:jc w:val="both"/>
        <w:rPr>
          <w:rFonts w:eastAsia="Times New Roman"/>
          <w:b/>
          <w:bCs w:val="0"/>
          <w:sz w:val="24"/>
          <w:szCs w:val="24"/>
          <w:lang w:eastAsia="ru-RU"/>
        </w:rPr>
      </w:pP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sz w:val="24"/>
          <w:szCs w:val="24"/>
          <w:lang w:eastAsia="ru-RU"/>
        </w:rPr>
      </w:pPr>
      <w:r w:rsidRPr="00763713">
        <w:rPr>
          <w:rFonts w:eastAsia="Times New Roman"/>
          <w:b/>
          <w:bCs w:val="0"/>
          <w:sz w:val="24"/>
          <w:szCs w:val="24"/>
          <w:lang w:eastAsia="ru-RU"/>
        </w:rPr>
        <w:t>3.8. Календарный план воспитательной работы</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 нем учтен примерный перечень основных государственных и народных праздников, памятных дат.</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Январь: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7 января: </w:t>
      </w:r>
      <w:r w:rsidR="001829A6" w:rsidRPr="00763713">
        <w:rPr>
          <w:rFonts w:eastAsia="Times New Roman"/>
          <w:bCs w:val="0"/>
          <w:sz w:val="24"/>
          <w:szCs w:val="24"/>
          <w:lang w:eastAsia="ru-RU"/>
        </w:rPr>
        <w:t>Рождество</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Февраль: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21 февраля: Международный день родного языка;</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23 февраля: День защитника Отечества.</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Март:</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8 марта: Международный женский день;</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Апрель: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12 апреля: День космонавтики;</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Май:</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мая: Праздник Весны и Труда;</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9 мая: День Победы;</w:t>
      </w:r>
    </w:p>
    <w:p w:rsidR="00775A04" w:rsidRPr="00763713" w:rsidRDefault="0017760C" w:rsidP="0017760C">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11 мая: День Республики.</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Июнь:</w:t>
      </w:r>
    </w:p>
    <w:p w:rsidR="00775A04" w:rsidRPr="00763713" w:rsidRDefault="0017760C" w:rsidP="0017760C">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июня: День защиты детей;</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12 июня: День России;</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22 июня: День памяти и скорби.</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Июль: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8 июля: День семьи, любви и верности.</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Сентябрь: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1 сентября: День знаний;</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27 сентября: День воспитателя и всех дошкольных работников.</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Ноябрь: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4 ноября: День народного единства;</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30 ноября: День Государственного герба Российской Федерации.</w:t>
      </w:r>
    </w:p>
    <w:p w:rsidR="00775A04" w:rsidRPr="00763713" w:rsidRDefault="00775A04" w:rsidP="00775A04">
      <w:pPr>
        <w:widowControl w:val="0"/>
        <w:tabs>
          <w:tab w:val="left" w:pos="142"/>
        </w:tabs>
        <w:autoSpaceDE w:val="0"/>
        <w:autoSpaceDN w:val="0"/>
        <w:adjustRightInd w:val="0"/>
        <w:ind w:firstLine="567"/>
        <w:jc w:val="both"/>
        <w:rPr>
          <w:rFonts w:eastAsia="Times New Roman"/>
          <w:b/>
          <w:bCs w:val="0"/>
          <w:i/>
          <w:sz w:val="24"/>
          <w:szCs w:val="24"/>
          <w:lang w:eastAsia="ru-RU"/>
        </w:rPr>
      </w:pPr>
      <w:r w:rsidRPr="00763713">
        <w:rPr>
          <w:rFonts w:eastAsia="Times New Roman"/>
          <w:b/>
          <w:bCs w:val="0"/>
          <w:i/>
          <w:sz w:val="24"/>
          <w:szCs w:val="24"/>
          <w:lang w:eastAsia="ru-RU"/>
        </w:rPr>
        <w:t>Декабрь:</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 xml:space="preserve">12 декабря: День </w:t>
      </w:r>
      <w:hyperlink r:id="rId14" w:history="1">
        <w:r w:rsidRPr="00763713">
          <w:rPr>
            <w:rFonts w:eastAsia="Times New Roman" w:cs="Times New Roman CYR"/>
            <w:bCs w:val="0"/>
            <w:sz w:val="24"/>
            <w:szCs w:val="24"/>
            <w:lang w:eastAsia="ru-RU"/>
          </w:rPr>
          <w:t>Конституции</w:t>
        </w:r>
      </w:hyperlink>
      <w:r w:rsidRPr="00763713">
        <w:rPr>
          <w:rFonts w:eastAsia="Times New Roman"/>
          <w:bCs w:val="0"/>
          <w:sz w:val="24"/>
          <w:szCs w:val="24"/>
          <w:lang w:eastAsia="ru-RU"/>
        </w:rPr>
        <w:t xml:space="preserve"> Российской Федерации;</w:t>
      </w:r>
    </w:p>
    <w:p w:rsidR="00775A04" w:rsidRPr="00763713" w:rsidRDefault="00775A04" w:rsidP="00775A04">
      <w:pPr>
        <w:widowControl w:val="0"/>
        <w:tabs>
          <w:tab w:val="left" w:pos="142"/>
        </w:tabs>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lastRenderedPageBreak/>
        <w:t>31 декабря: Новый год.</w:t>
      </w:r>
    </w:p>
    <w:p w:rsidR="00775A04" w:rsidRPr="00763713" w:rsidRDefault="00775A04" w:rsidP="00775A04">
      <w:pPr>
        <w:widowControl w:val="0"/>
        <w:autoSpaceDE w:val="0"/>
        <w:autoSpaceDN w:val="0"/>
        <w:adjustRightInd w:val="0"/>
        <w:jc w:val="both"/>
        <w:rPr>
          <w:rFonts w:ascii="Times New Roman CYR" w:eastAsia="Times New Roman" w:hAnsi="Times New Roman CYR" w:cs="Times New Roman CYR"/>
          <w:bCs w:val="0"/>
          <w:sz w:val="24"/>
          <w:szCs w:val="24"/>
          <w:lang w:eastAsia="ru-RU"/>
        </w:rPr>
      </w:pPr>
    </w:p>
    <w:p w:rsidR="00775A04" w:rsidRPr="00763713" w:rsidRDefault="00775A04" w:rsidP="00775A04">
      <w:pPr>
        <w:widowControl w:val="0"/>
        <w:autoSpaceDE w:val="0"/>
        <w:autoSpaceDN w:val="0"/>
        <w:adjustRightInd w:val="0"/>
        <w:ind w:firstLine="567"/>
        <w:jc w:val="both"/>
        <w:rPr>
          <w:rFonts w:eastAsia="Times New Roman"/>
          <w:bCs w:val="0"/>
          <w:sz w:val="24"/>
          <w:szCs w:val="24"/>
          <w:lang w:eastAsia="ru-RU"/>
        </w:rPr>
      </w:pPr>
      <w:r w:rsidRPr="00763713">
        <w:rPr>
          <w:rFonts w:eastAsia="Times New Roman"/>
          <w:bCs w:val="0"/>
          <w:sz w:val="24"/>
          <w:szCs w:val="24"/>
          <w:lang w:eastAsia="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bookmarkEnd w:id="74"/>
    <w:p w:rsidR="006639C8" w:rsidRDefault="006639C8">
      <w:pPr>
        <w:rPr>
          <w:rFonts w:eastAsia="TimesNewRomanPSMT"/>
          <w:iCs/>
          <w:color w:val="000000"/>
          <w:sz w:val="24"/>
          <w:szCs w:val="24"/>
          <w:lang w:eastAsia="ru-RU"/>
        </w:rPr>
      </w:pPr>
      <w:r>
        <w:rPr>
          <w:rFonts w:eastAsia="TimesNewRomanPSMT"/>
          <w:iCs/>
          <w:color w:val="000000"/>
          <w:sz w:val="24"/>
          <w:szCs w:val="24"/>
          <w:lang w:eastAsia="ru-RU"/>
        </w:rPr>
        <w:br w:type="page"/>
      </w:r>
    </w:p>
    <w:p w:rsidR="006639C8" w:rsidRPr="006639C8" w:rsidRDefault="006639C8" w:rsidP="006639C8">
      <w:pPr>
        <w:rPr>
          <w:b/>
          <w:sz w:val="24"/>
          <w:szCs w:val="24"/>
        </w:rPr>
      </w:pPr>
      <w:r w:rsidRPr="006639C8">
        <w:rPr>
          <w:b/>
          <w:sz w:val="24"/>
          <w:szCs w:val="24"/>
        </w:rPr>
        <w:lastRenderedPageBreak/>
        <w:t>Составители:</w:t>
      </w:r>
    </w:p>
    <w:p w:rsidR="006639C8" w:rsidRPr="006639C8" w:rsidRDefault="006639C8" w:rsidP="006639C8">
      <w:pPr>
        <w:rPr>
          <w:b/>
          <w:sz w:val="24"/>
          <w:szCs w:val="24"/>
        </w:rPr>
      </w:pPr>
    </w:p>
    <w:p w:rsidR="006639C8" w:rsidRPr="006639C8" w:rsidRDefault="006639C8" w:rsidP="006639C8">
      <w:pPr>
        <w:rPr>
          <w:sz w:val="24"/>
          <w:szCs w:val="24"/>
        </w:rPr>
      </w:pPr>
      <w:r w:rsidRPr="006639C8">
        <w:rPr>
          <w:iCs/>
          <w:sz w:val="24"/>
          <w:szCs w:val="24"/>
        </w:rPr>
        <w:t xml:space="preserve">Агеева Н.Ю. </w:t>
      </w:r>
      <w:r w:rsidRPr="006639C8">
        <w:rPr>
          <w:sz w:val="24"/>
          <w:szCs w:val="24"/>
        </w:rPr>
        <w:t>заведующий</w:t>
      </w:r>
    </w:p>
    <w:p w:rsidR="006639C8" w:rsidRPr="006639C8" w:rsidRDefault="006639C8" w:rsidP="006639C8">
      <w:pPr>
        <w:rPr>
          <w:sz w:val="24"/>
          <w:szCs w:val="24"/>
        </w:rPr>
      </w:pPr>
      <w:r w:rsidRPr="006639C8">
        <w:rPr>
          <w:sz w:val="24"/>
          <w:szCs w:val="24"/>
        </w:rPr>
        <w:t>Коновалова Л.В. учитель – логопед</w:t>
      </w:r>
    </w:p>
    <w:p w:rsidR="006639C8" w:rsidRPr="006639C8" w:rsidRDefault="006639C8" w:rsidP="006639C8">
      <w:pPr>
        <w:rPr>
          <w:sz w:val="24"/>
          <w:szCs w:val="24"/>
        </w:rPr>
      </w:pPr>
      <w:r w:rsidRPr="006639C8">
        <w:rPr>
          <w:sz w:val="24"/>
          <w:szCs w:val="24"/>
        </w:rPr>
        <w:t>Малеваная Л.Г. учитель - логопед</w:t>
      </w:r>
    </w:p>
    <w:p w:rsidR="006639C8" w:rsidRPr="006639C8" w:rsidRDefault="006639C8" w:rsidP="006639C8">
      <w:pPr>
        <w:rPr>
          <w:sz w:val="24"/>
          <w:szCs w:val="24"/>
        </w:rPr>
      </w:pPr>
      <w:r w:rsidRPr="006639C8">
        <w:rPr>
          <w:sz w:val="24"/>
          <w:szCs w:val="24"/>
        </w:rPr>
        <w:t>Ус В.А., воспитатель</w:t>
      </w:r>
    </w:p>
    <w:p w:rsidR="006639C8" w:rsidRPr="006639C8" w:rsidRDefault="006639C8" w:rsidP="006639C8">
      <w:pPr>
        <w:rPr>
          <w:sz w:val="24"/>
          <w:szCs w:val="24"/>
        </w:rPr>
      </w:pPr>
      <w:r w:rsidRPr="006639C8">
        <w:rPr>
          <w:sz w:val="24"/>
          <w:szCs w:val="24"/>
        </w:rPr>
        <w:t>Присяжная Т.В., воспитатель</w:t>
      </w:r>
    </w:p>
    <w:p w:rsidR="006639C8" w:rsidRPr="006639C8" w:rsidRDefault="006639C8" w:rsidP="006639C8">
      <w:pPr>
        <w:rPr>
          <w:sz w:val="24"/>
          <w:szCs w:val="24"/>
        </w:rPr>
      </w:pPr>
      <w:r w:rsidRPr="006639C8">
        <w:rPr>
          <w:sz w:val="24"/>
          <w:szCs w:val="24"/>
        </w:rPr>
        <w:t>Иванова И.А., воспитатель</w:t>
      </w:r>
    </w:p>
    <w:p w:rsidR="006639C8" w:rsidRPr="006639C8" w:rsidRDefault="006639C8" w:rsidP="006639C8">
      <w:pPr>
        <w:rPr>
          <w:sz w:val="24"/>
          <w:szCs w:val="24"/>
        </w:rPr>
      </w:pPr>
      <w:r w:rsidRPr="006639C8">
        <w:rPr>
          <w:sz w:val="24"/>
          <w:szCs w:val="24"/>
        </w:rPr>
        <w:t>Новикова С.Ю., воспитатель</w:t>
      </w:r>
    </w:p>
    <w:p w:rsidR="006639C8" w:rsidRPr="006639C8" w:rsidRDefault="006639C8" w:rsidP="006639C8"/>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Default="006639C8" w:rsidP="006639C8">
      <w:pPr>
        <w:rPr>
          <w:b/>
        </w:rPr>
      </w:pPr>
    </w:p>
    <w:p w:rsidR="006639C8" w:rsidRPr="006639C8" w:rsidRDefault="006639C8" w:rsidP="006639C8">
      <w:pPr>
        <w:widowControl w:val="0"/>
        <w:autoSpaceDE w:val="0"/>
        <w:autoSpaceDN w:val="0"/>
        <w:adjustRightInd w:val="0"/>
        <w:ind w:firstLine="720"/>
        <w:jc w:val="both"/>
        <w:rPr>
          <w:rFonts w:eastAsia="Times New Roman"/>
          <w:bCs w:val="0"/>
          <w:sz w:val="24"/>
          <w:szCs w:val="24"/>
          <w:lang w:eastAsia="ru-RU"/>
        </w:rPr>
      </w:pPr>
      <w:r w:rsidRPr="006639C8">
        <w:rPr>
          <w:rFonts w:eastAsia="Times New Roman"/>
          <w:bCs w:val="0"/>
          <w:sz w:val="24"/>
          <w:szCs w:val="24"/>
          <w:lang w:eastAsia="ru-RU"/>
        </w:rPr>
        <w:t xml:space="preserve">Адаптированная образовательная программа дошкольного образования для детей с тяжелыми нарушениями речи </w:t>
      </w:r>
      <w:r w:rsidRPr="006639C8">
        <w:rPr>
          <w:rFonts w:eastAsia="Calibri"/>
          <w:sz w:val="24"/>
          <w:szCs w:val="24"/>
        </w:rPr>
        <w:t xml:space="preserve">/ Авт.-сост. В.А. Коновалова л.В., Малеваная Л.Г., Ус, Агеева Н.Ю., Присяжная Т.В., Иванова И.А., Новикова С.Ю. – МБДОУ «ЯСЛИ – САД </w:t>
      </w:r>
      <w:r w:rsidR="0044523F">
        <w:rPr>
          <w:rFonts w:eastAsia="Calibri"/>
          <w:sz w:val="24"/>
          <w:szCs w:val="24"/>
        </w:rPr>
        <w:t xml:space="preserve">        </w:t>
      </w:r>
      <w:r w:rsidRPr="006639C8">
        <w:rPr>
          <w:rFonts w:eastAsia="Calibri"/>
          <w:sz w:val="24"/>
          <w:szCs w:val="24"/>
        </w:rPr>
        <w:t>№ 327 Г. ДОНЕЦКА» – Донецк, 2023</w:t>
      </w:r>
      <w:r>
        <w:rPr>
          <w:rFonts w:eastAsia="Calibri"/>
          <w:sz w:val="24"/>
          <w:szCs w:val="24"/>
        </w:rPr>
        <w:t>. – 72 с.</w:t>
      </w:r>
    </w:p>
    <w:p w:rsidR="00775A04" w:rsidRPr="00763713" w:rsidRDefault="00775A04" w:rsidP="00775A04">
      <w:pPr>
        <w:widowControl w:val="0"/>
        <w:autoSpaceDE w:val="0"/>
        <w:autoSpaceDN w:val="0"/>
        <w:adjustRightInd w:val="0"/>
        <w:ind w:firstLine="720"/>
        <w:jc w:val="center"/>
        <w:rPr>
          <w:rFonts w:eastAsia="TimesNewRomanPSMT"/>
          <w:iCs/>
          <w:color w:val="000000"/>
          <w:sz w:val="24"/>
          <w:szCs w:val="24"/>
          <w:lang w:eastAsia="ru-RU"/>
        </w:rPr>
      </w:pPr>
    </w:p>
    <w:sectPr w:rsidR="00775A04" w:rsidRPr="00763713" w:rsidSect="00B45F21">
      <w:headerReference w:type="default" r:id="rId15"/>
      <w:footerReference w:type="default" r:id="rId16"/>
      <w:footerReference w:type="first" r:id="rId17"/>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543" w:rsidRDefault="008A0543">
      <w:r>
        <w:separator/>
      </w:r>
    </w:p>
  </w:endnote>
  <w:endnote w:type="continuationSeparator" w:id="1">
    <w:p w:rsidR="008A0543" w:rsidRDefault="008A0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43" w:rsidRDefault="005779C2">
    <w:pPr>
      <w:pStyle w:val="af"/>
      <w:jc w:val="center"/>
    </w:pPr>
    <w:r>
      <w:fldChar w:fldCharType="begin"/>
    </w:r>
    <w:r w:rsidR="008A0543">
      <w:instrText>PAGE   \* MERGEFORMAT</w:instrText>
    </w:r>
    <w:r>
      <w:fldChar w:fldCharType="separate"/>
    </w:r>
    <w:r w:rsidR="0091733F">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43" w:rsidRDefault="005779C2">
    <w:pPr>
      <w:pStyle w:val="af"/>
      <w:jc w:val="center"/>
    </w:pPr>
    <w:r>
      <w:fldChar w:fldCharType="begin"/>
    </w:r>
    <w:r w:rsidR="008A0543">
      <w:instrText xml:space="preserve"> PAGE   \* MERGEFORMAT </w:instrText>
    </w:r>
    <w:r>
      <w:fldChar w:fldCharType="separate"/>
    </w:r>
    <w:r w:rsidR="008A0543">
      <w:rPr>
        <w:noProof/>
      </w:rPr>
      <w:t>1</w:t>
    </w:r>
    <w:r>
      <w:fldChar w:fldCharType="end"/>
    </w:r>
  </w:p>
  <w:p w:rsidR="008A0543" w:rsidRDefault="008A054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543" w:rsidRDefault="008A0543">
      <w:r>
        <w:separator/>
      </w:r>
    </w:p>
  </w:footnote>
  <w:footnote w:type="continuationSeparator" w:id="1">
    <w:p w:rsidR="008A0543" w:rsidRDefault="008A0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43" w:rsidRDefault="008A0543">
    <w:pP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5A04"/>
    <w:rsid w:val="0007117C"/>
    <w:rsid w:val="0016746E"/>
    <w:rsid w:val="0017760C"/>
    <w:rsid w:val="001829A6"/>
    <w:rsid w:val="00274870"/>
    <w:rsid w:val="003D46C4"/>
    <w:rsid w:val="003E4BE3"/>
    <w:rsid w:val="0044523F"/>
    <w:rsid w:val="004A1BE5"/>
    <w:rsid w:val="005779C2"/>
    <w:rsid w:val="005D641D"/>
    <w:rsid w:val="00637CD4"/>
    <w:rsid w:val="006639C8"/>
    <w:rsid w:val="00702B05"/>
    <w:rsid w:val="00763713"/>
    <w:rsid w:val="00775A04"/>
    <w:rsid w:val="00854524"/>
    <w:rsid w:val="008A0543"/>
    <w:rsid w:val="008A65EE"/>
    <w:rsid w:val="0091733F"/>
    <w:rsid w:val="009963CE"/>
    <w:rsid w:val="00A04AAF"/>
    <w:rsid w:val="00AB62B3"/>
    <w:rsid w:val="00B45F21"/>
    <w:rsid w:val="00E7024E"/>
    <w:rsid w:val="00EA0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58A"/>
  </w:style>
  <w:style w:type="paragraph" w:styleId="1">
    <w:name w:val="heading 1"/>
    <w:basedOn w:val="a"/>
    <w:next w:val="a"/>
    <w:link w:val="10"/>
    <w:uiPriority w:val="99"/>
    <w:qFormat/>
    <w:rsid w:val="00775A04"/>
    <w:pPr>
      <w:widowControl w:val="0"/>
      <w:autoSpaceDE w:val="0"/>
      <w:autoSpaceDN w:val="0"/>
      <w:adjustRightInd w:val="0"/>
      <w:spacing w:before="108" w:after="108"/>
      <w:jc w:val="center"/>
      <w:outlineLvl w:val="0"/>
    </w:pPr>
    <w:rPr>
      <w:rFonts w:ascii="Times New Roman CYR" w:eastAsia="Times New Roman" w:hAnsi="Times New Roman CYR" w:cs="Times New Roman CYR"/>
      <w:b/>
      <w:color w:val="26282F"/>
      <w:sz w:val="24"/>
      <w:szCs w:val="24"/>
      <w:lang w:eastAsia="ru-RU"/>
    </w:rPr>
  </w:style>
  <w:style w:type="paragraph" w:styleId="2">
    <w:name w:val="heading 2"/>
    <w:basedOn w:val="a"/>
    <w:next w:val="a"/>
    <w:link w:val="20"/>
    <w:uiPriority w:val="9"/>
    <w:unhideWhenUsed/>
    <w:qFormat/>
    <w:rsid w:val="0016746E"/>
    <w:pPr>
      <w:keepNext/>
      <w:keepLines/>
      <w:spacing w:before="40" w:line="276" w:lineRule="auto"/>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775A04"/>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bCs w:val="0"/>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41D"/>
    <w:rPr>
      <w:rFonts w:eastAsia="Calibri"/>
      <w:bCs w:val="0"/>
      <w:szCs w:val="22"/>
    </w:rPr>
  </w:style>
  <w:style w:type="character" w:customStyle="1" w:styleId="20">
    <w:name w:val="Заголовок 2 Знак"/>
    <w:basedOn w:val="a0"/>
    <w:link w:val="2"/>
    <w:uiPriority w:val="9"/>
    <w:rsid w:val="0016746E"/>
    <w:rPr>
      <w:rFonts w:eastAsiaTheme="majorEastAsia" w:cstheme="majorBidi"/>
      <w:b/>
      <w:szCs w:val="26"/>
    </w:rPr>
  </w:style>
  <w:style w:type="character" w:customStyle="1" w:styleId="10">
    <w:name w:val="Заголовок 1 Знак"/>
    <w:basedOn w:val="a0"/>
    <w:link w:val="1"/>
    <w:uiPriority w:val="99"/>
    <w:rsid w:val="00775A04"/>
    <w:rPr>
      <w:rFonts w:ascii="Times New Roman CYR" w:eastAsia="Times New Roman" w:hAnsi="Times New Roman CYR" w:cs="Times New Roman CYR"/>
      <w:b/>
      <w:color w:val="26282F"/>
      <w:sz w:val="24"/>
      <w:szCs w:val="24"/>
      <w:lang w:eastAsia="ru-RU"/>
    </w:rPr>
  </w:style>
  <w:style w:type="character" w:customStyle="1" w:styleId="30">
    <w:name w:val="Заголовок 3 Знак"/>
    <w:basedOn w:val="a0"/>
    <w:link w:val="3"/>
    <w:uiPriority w:val="9"/>
    <w:semiHidden/>
    <w:rsid w:val="00775A04"/>
    <w:rPr>
      <w:rFonts w:asciiTheme="majorHAnsi" w:eastAsiaTheme="majorEastAsia" w:hAnsiTheme="majorHAnsi" w:cstheme="majorBidi"/>
      <w:bCs w:val="0"/>
      <w:color w:val="1F4D78" w:themeColor="accent1" w:themeShade="7F"/>
      <w:sz w:val="24"/>
      <w:szCs w:val="24"/>
      <w:lang w:eastAsia="ru-RU"/>
    </w:rPr>
  </w:style>
  <w:style w:type="numbering" w:customStyle="1" w:styleId="11">
    <w:name w:val="Нет списка1"/>
    <w:next w:val="a2"/>
    <w:uiPriority w:val="99"/>
    <w:semiHidden/>
    <w:unhideWhenUsed/>
    <w:rsid w:val="00775A04"/>
  </w:style>
  <w:style w:type="character" w:customStyle="1" w:styleId="a4">
    <w:name w:val="Цветовое выделение"/>
    <w:uiPriority w:val="99"/>
    <w:rsid w:val="00775A04"/>
    <w:rPr>
      <w:b/>
      <w:color w:val="26282F"/>
    </w:rPr>
  </w:style>
  <w:style w:type="character" w:customStyle="1" w:styleId="a5">
    <w:name w:val="Гипертекстовая ссылка"/>
    <w:uiPriority w:val="99"/>
    <w:rsid w:val="00775A04"/>
    <w:rPr>
      <w:color w:val="106BBE"/>
    </w:rPr>
  </w:style>
  <w:style w:type="paragraph" w:customStyle="1" w:styleId="a6">
    <w:name w:val="Текст (справка)"/>
    <w:basedOn w:val="a"/>
    <w:next w:val="a"/>
    <w:uiPriority w:val="99"/>
    <w:rsid w:val="00775A04"/>
    <w:pPr>
      <w:widowControl w:val="0"/>
      <w:autoSpaceDE w:val="0"/>
      <w:autoSpaceDN w:val="0"/>
      <w:adjustRightInd w:val="0"/>
      <w:ind w:left="170" w:right="170"/>
    </w:pPr>
    <w:rPr>
      <w:rFonts w:ascii="Times New Roman CYR" w:eastAsia="Times New Roman" w:hAnsi="Times New Roman CYR" w:cs="Times New Roman CYR"/>
      <w:bCs w:val="0"/>
      <w:sz w:val="24"/>
      <w:szCs w:val="24"/>
      <w:lang w:eastAsia="ru-RU"/>
    </w:rPr>
  </w:style>
  <w:style w:type="paragraph" w:customStyle="1" w:styleId="a7">
    <w:name w:val="Комментарий"/>
    <w:basedOn w:val="a6"/>
    <w:next w:val="a"/>
    <w:uiPriority w:val="99"/>
    <w:rsid w:val="00775A04"/>
    <w:pPr>
      <w:spacing w:before="75"/>
      <w:ind w:right="0"/>
      <w:jc w:val="both"/>
    </w:pPr>
    <w:rPr>
      <w:color w:val="353842"/>
    </w:rPr>
  </w:style>
  <w:style w:type="paragraph" w:customStyle="1" w:styleId="a8">
    <w:name w:val="Нормальный (таблица)"/>
    <w:basedOn w:val="a"/>
    <w:next w:val="a"/>
    <w:uiPriority w:val="99"/>
    <w:rsid w:val="00775A04"/>
    <w:pPr>
      <w:widowControl w:val="0"/>
      <w:autoSpaceDE w:val="0"/>
      <w:autoSpaceDN w:val="0"/>
      <w:adjustRightInd w:val="0"/>
      <w:jc w:val="both"/>
    </w:pPr>
    <w:rPr>
      <w:rFonts w:ascii="Times New Roman CYR" w:eastAsia="Times New Roman" w:hAnsi="Times New Roman CYR" w:cs="Times New Roman CYR"/>
      <w:bCs w:val="0"/>
      <w:sz w:val="24"/>
      <w:szCs w:val="24"/>
      <w:lang w:eastAsia="ru-RU"/>
    </w:rPr>
  </w:style>
  <w:style w:type="paragraph" w:customStyle="1" w:styleId="a9">
    <w:name w:val="Таблицы (моноширинный)"/>
    <w:basedOn w:val="a"/>
    <w:next w:val="a"/>
    <w:uiPriority w:val="99"/>
    <w:rsid w:val="00775A04"/>
    <w:pPr>
      <w:widowControl w:val="0"/>
      <w:autoSpaceDE w:val="0"/>
      <w:autoSpaceDN w:val="0"/>
      <w:adjustRightInd w:val="0"/>
    </w:pPr>
    <w:rPr>
      <w:rFonts w:ascii="Courier New" w:eastAsia="Times New Roman" w:hAnsi="Courier New" w:cs="Courier New"/>
      <w:bCs w:val="0"/>
      <w:sz w:val="24"/>
      <w:szCs w:val="24"/>
      <w:lang w:eastAsia="ru-RU"/>
    </w:rPr>
  </w:style>
  <w:style w:type="paragraph" w:customStyle="1" w:styleId="aa">
    <w:name w:val="Прижатый влево"/>
    <w:basedOn w:val="a"/>
    <w:next w:val="a"/>
    <w:uiPriority w:val="99"/>
    <w:rsid w:val="00775A04"/>
    <w:pPr>
      <w:widowControl w:val="0"/>
      <w:autoSpaceDE w:val="0"/>
      <w:autoSpaceDN w:val="0"/>
      <w:adjustRightInd w:val="0"/>
    </w:pPr>
    <w:rPr>
      <w:rFonts w:ascii="Times New Roman CYR" w:eastAsia="Times New Roman" w:hAnsi="Times New Roman CYR" w:cs="Times New Roman CYR"/>
      <w:bCs w:val="0"/>
      <w:sz w:val="24"/>
      <w:szCs w:val="24"/>
      <w:lang w:eastAsia="ru-RU"/>
    </w:rPr>
  </w:style>
  <w:style w:type="paragraph" w:customStyle="1" w:styleId="ab">
    <w:name w:val="Сноска"/>
    <w:basedOn w:val="a"/>
    <w:next w:val="a"/>
    <w:uiPriority w:val="99"/>
    <w:rsid w:val="00775A04"/>
    <w:pPr>
      <w:widowControl w:val="0"/>
      <w:autoSpaceDE w:val="0"/>
      <w:autoSpaceDN w:val="0"/>
      <w:adjustRightInd w:val="0"/>
      <w:ind w:firstLine="720"/>
      <w:jc w:val="both"/>
    </w:pPr>
    <w:rPr>
      <w:rFonts w:ascii="Times New Roman CYR" w:eastAsia="Times New Roman" w:hAnsi="Times New Roman CYR" w:cs="Times New Roman CYR"/>
      <w:bCs w:val="0"/>
      <w:sz w:val="20"/>
      <w:szCs w:val="20"/>
      <w:lang w:eastAsia="ru-RU"/>
    </w:rPr>
  </w:style>
  <w:style w:type="character" w:customStyle="1" w:styleId="ac">
    <w:name w:val="Цветовое выделение для Текст"/>
    <w:uiPriority w:val="99"/>
    <w:rsid w:val="00775A04"/>
    <w:rPr>
      <w:rFonts w:ascii="Times New Roman CYR" w:hAnsi="Times New Roman CYR"/>
    </w:rPr>
  </w:style>
  <w:style w:type="paragraph" w:styleId="ad">
    <w:name w:val="header"/>
    <w:basedOn w:val="a"/>
    <w:link w:val="ae"/>
    <w:uiPriority w:val="99"/>
    <w:unhideWhenUsed/>
    <w:rsid w:val="00775A0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bCs w:val="0"/>
      <w:sz w:val="24"/>
      <w:szCs w:val="24"/>
      <w:lang w:eastAsia="ru-RU"/>
    </w:rPr>
  </w:style>
  <w:style w:type="character" w:customStyle="1" w:styleId="ae">
    <w:name w:val="Верхний колонтитул Знак"/>
    <w:basedOn w:val="a0"/>
    <w:link w:val="ad"/>
    <w:uiPriority w:val="99"/>
    <w:rsid w:val="00775A04"/>
    <w:rPr>
      <w:rFonts w:ascii="Times New Roman CYR" w:eastAsia="Times New Roman" w:hAnsi="Times New Roman CYR" w:cs="Times New Roman CYR"/>
      <w:bCs w:val="0"/>
      <w:sz w:val="24"/>
      <w:szCs w:val="24"/>
      <w:lang w:eastAsia="ru-RU"/>
    </w:rPr>
  </w:style>
  <w:style w:type="paragraph" w:styleId="af">
    <w:name w:val="footer"/>
    <w:basedOn w:val="a"/>
    <w:link w:val="af0"/>
    <w:uiPriority w:val="99"/>
    <w:unhideWhenUsed/>
    <w:rsid w:val="00775A0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bCs w:val="0"/>
      <w:sz w:val="24"/>
      <w:szCs w:val="24"/>
      <w:lang w:eastAsia="ru-RU"/>
    </w:rPr>
  </w:style>
  <w:style w:type="character" w:customStyle="1" w:styleId="af0">
    <w:name w:val="Нижний колонтитул Знак"/>
    <w:basedOn w:val="a0"/>
    <w:link w:val="af"/>
    <w:uiPriority w:val="99"/>
    <w:rsid w:val="00775A04"/>
    <w:rPr>
      <w:rFonts w:ascii="Times New Roman CYR" w:eastAsia="Times New Roman" w:hAnsi="Times New Roman CYR" w:cs="Times New Roman CYR"/>
      <w:bCs w:val="0"/>
      <w:sz w:val="24"/>
      <w:szCs w:val="24"/>
      <w:lang w:eastAsia="ru-RU"/>
    </w:rPr>
  </w:style>
  <w:style w:type="character" w:styleId="af1">
    <w:name w:val="annotation reference"/>
    <w:basedOn w:val="a0"/>
    <w:uiPriority w:val="99"/>
    <w:semiHidden/>
    <w:unhideWhenUsed/>
    <w:rsid w:val="00775A04"/>
    <w:rPr>
      <w:rFonts w:cs="Times New Roman"/>
      <w:sz w:val="16"/>
    </w:rPr>
  </w:style>
  <w:style w:type="paragraph" w:styleId="af2">
    <w:name w:val="annotation text"/>
    <w:basedOn w:val="a"/>
    <w:link w:val="af3"/>
    <w:uiPriority w:val="99"/>
    <w:semiHidden/>
    <w:unhideWhenUsed/>
    <w:rsid w:val="00775A04"/>
    <w:pPr>
      <w:widowControl w:val="0"/>
      <w:autoSpaceDE w:val="0"/>
      <w:autoSpaceDN w:val="0"/>
      <w:adjustRightInd w:val="0"/>
      <w:ind w:firstLine="720"/>
      <w:jc w:val="both"/>
    </w:pPr>
    <w:rPr>
      <w:rFonts w:ascii="Times New Roman CYR" w:eastAsia="Times New Roman" w:hAnsi="Times New Roman CYR" w:cs="Times New Roman CYR"/>
      <w:bCs w:val="0"/>
      <w:sz w:val="20"/>
      <w:szCs w:val="20"/>
      <w:lang w:eastAsia="ru-RU"/>
    </w:rPr>
  </w:style>
  <w:style w:type="character" w:customStyle="1" w:styleId="af3">
    <w:name w:val="Текст примечания Знак"/>
    <w:basedOn w:val="a0"/>
    <w:link w:val="af2"/>
    <w:uiPriority w:val="99"/>
    <w:semiHidden/>
    <w:rsid w:val="00775A04"/>
    <w:rPr>
      <w:rFonts w:ascii="Times New Roman CYR" w:eastAsia="Times New Roman" w:hAnsi="Times New Roman CYR" w:cs="Times New Roman CYR"/>
      <w:bCs w:val="0"/>
      <w:sz w:val="20"/>
      <w:szCs w:val="20"/>
      <w:lang w:eastAsia="ru-RU"/>
    </w:rPr>
  </w:style>
  <w:style w:type="paragraph" w:styleId="af4">
    <w:name w:val="annotation subject"/>
    <w:basedOn w:val="af2"/>
    <w:next w:val="af2"/>
    <w:link w:val="af5"/>
    <w:uiPriority w:val="99"/>
    <w:semiHidden/>
    <w:unhideWhenUsed/>
    <w:rsid w:val="00775A04"/>
    <w:rPr>
      <w:b/>
      <w:bCs/>
    </w:rPr>
  </w:style>
  <w:style w:type="character" w:customStyle="1" w:styleId="af5">
    <w:name w:val="Тема примечания Знак"/>
    <w:basedOn w:val="af3"/>
    <w:link w:val="af4"/>
    <w:uiPriority w:val="99"/>
    <w:semiHidden/>
    <w:rsid w:val="00775A04"/>
    <w:rPr>
      <w:rFonts w:ascii="Times New Roman CYR" w:eastAsia="Times New Roman" w:hAnsi="Times New Roman CYR" w:cs="Times New Roman CYR"/>
      <w:b/>
      <w:bCs/>
      <w:sz w:val="20"/>
      <w:szCs w:val="20"/>
      <w:lang w:eastAsia="ru-RU"/>
    </w:rPr>
  </w:style>
  <w:style w:type="paragraph" w:styleId="af6">
    <w:name w:val="Balloon Text"/>
    <w:basedOn w:val="a"/>
    <w:link w:val="af7"/>
    <w:uiPriority w:val="99"/>
    <w:semiHidden/>
    <w:unhideWhenUsed/>
    <w:rsid w:val="00775A04"/>
    <w:pPr>
      <w:widowControl w:val="0"/>
      <w:autoSpaceDE w:val="0"/>
      <w:autoSpaceDN w:val="0"/>
      <w:adjustRightInd w:val="0"/>
      <w:ind w:firstLine="720"/>
      <w:jc w:val="both"/>
    </w:pPr>
    <w:rPr>
      <w:rFonts w:ascii="Tahoma" w:eastAsia="Times New Roman" w:hAnsi="Tahoma" w:cs="Tahoma"/>
      <w:bCs w:val="0"/>
      <w:sz w:val="16"/>
      <w:szCs w:val="16"/>
      <w:lang w:eastAsia="ru-RU"/>
    </w:rPr>
  </w:style>
  <w:style w:type="character" w:customStyle="1" w:styleId="af7">
    <w:name w:val="Текст выноски Знак"/>
    <w:basedOn w:val="a0"/>
    <w:link w:val="af6"/>
    <w:uiPriority w:val="99"/>
    <w:semiHidden/>
    <w:rsid w:val="00775A04"/>
    <w:rPr>
      <w:rFonts w:ascii="Tahoma" w:eastAsia="Times New Roman" w:hAnsi="Tahoma" w:cs="Tahoma"/>
      <w:bCs w:val="0"/>
      <w:sz w:val="16"/>
      <w:szCs w:val="16"/>
      <w:lang w:eastAsia="ru-RU"/>
    </w:rPr>
  </w:style>
  <w:style w:type="table" w:styleId="af8">
    <w:name w:val="Table Grid"/>
    <w:basedOn w:val="a1"/>
    <w:uiPriority w:val="39"/>
    <w:rsid w:val="00775A04"/>
    <w:rPr>
      <w:rFonts w:asciiTheme="minorHAnsi" w:eastAsiaTheme="minorEastAsia" w:hAnsiTheme="minorHAnsi" w:cstheme="minorBidi"/>
      <w:bCs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List Paragraph"/>
    <w:basedOn w:val="a"/>
    <w:uiPriority w:val="34"/>
    <w:qFormat/>
    <w:rsid w:val="00775A04"/>
    <w:pPr>
      <w:widowControl w:val="0"/>
      <w:autoSpaceDE w:val="0"/>
      <w:autoSpaceDN w:val="0"/>
      <w:adjustRightInd w:val="0"/>
      <w:ind w:left="720" w:firstLine="720"/>
      <w:contextualSpacing/>
      <w:jc w:val="both"/>
    </w:pPr>
    <w:rPr>
      <w:rFonts w:ascii="Times New Roman CYR" w:eastAsia="Times New Roman" w:hAnsi="Times New Roman CYR" w:cs="Times New Roman CYR"/>
      <w:bCs w:val="0"/>
      <w:sz w:val="24"/>
      <w:szCs w:val="24"/>
      <w:lang w:eastAsia="ru-RU"/>
    </w:rPr>
  </w:style>
  <w:style w:type="paragraph" w:styleId="afa">
    <w:name w:val="Normal (Web)"/>
    <w:aliases w:val="Обычный (Web)"/>
    <w:basedOn w:val="a"/>
    <w:link w:val="afb"/>
    <w:unhideWhenUsed/>
    <w:rsid w:val="00775A04"/>
    <w:pPr>
      <w:spacing w:before="100" w:beforeAutospacing="1" w:after="100" w:afterAutospacing="1"/>
    </w:pPr>
    <w:rPr>
      <w:rFonts w:eastAsiaTheme="minorEastAsia"/>
      <w:bCs w:val="0"/>
      <w:sz w:val="24"/>
      <w:szCs w:val="24"/>
      <w:lang w:eastAsia="ru-RU"/>
    </w:rPr>
  </w:style>
  <w:style w:type="character" w:customStyle="1" w:styleId="afb">
    <w:name w:val="Обычный (веб) Знак"/>
    <w:aliases w:val="Обычный (Web) Знак"/>
    <w:basedOn w:val="a0"/>
    <w:link w:val="afa"/>
    <w:locked/>
    <w:rsid w:val="00775A04"/>
    <w:rPr>
      <w:rFonts w:eastAsiaTheme="minorEastAsia"/>
      <w:bCs w:val="0"/>
      <w:sz w:val="24"/>
      <w:szCs w:val="24"/>
      <w:lang w:eastAsia="ru-RU"/>
    </w:rPr>
  </w:style>
  <w:style w:type="paragraph" w:customStyle="1" w:styleId="31">
    <w:name w:val="3 Заг"/>
    <w:basedOn w:val="3"/>
    <w:link w:val="32"/>
    <w:autoRedefine/>
    <w:qFormat/>
    <w:rsid w:val="00775A04"/>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775A04"/>
    <w:rPr>
      <w:rFonts w:eastAsia="Times New Roman"/>
    </w:rPr>
  </w:style>
  <w:style w:type="table" w:customStyle="1" w:styleId="12">
    <w:name w:val="Сетка таблицы1"/>
    <w:basedOn w:val="a1"/>
    <w:next w:val="af8"/>
    <w:rsid w:val="00775A04"/>
    <w:rPr>
      <w:rFonts w:asciiTheme="minorHAnsi" w:eastAsiaTheme="minorEastAsia" w:hAnsiTheme="minorHAnsi" w:cstheme="minorBidi"/>
      <w:bCs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775A04"/>
    <w:rPr>
      <w:rFonts w:ascii="Times New Roman" w:eastAsia="Times New Roman" w:hAnsi="Times New Roman" w:cs="Times New Roman"/>
      <w:sz w:val="24"/>
      <w:szCs w:val="24"/>
      <w:lang w:eastAsia="ru-RU"/>
    </w:rPr>
  </w:style>
  <w:style w:type="paragraph" w:customStyle="1" w:styleId="FR2">
    <w:name w:val="FR2"/>
    <w:rsid w:val="00775A04"/>
    <w:pPr>
      <w:widowControl w:val="0"/>
      <w:suppressAutoHyphens/>
      <w:spacing w:line="100" w:lineRule="atLeast"/>
      <w:jc w:val="both"/>
    </w:pPr>
    <w:rPr>
      <w:rFonts w:ascii="Arial" w:eastAsia="Times New Roman" w:hAnsi="Arial"/>
      <w:bCs w:val="0"/>
      <w:color w:val="00000A"/>
      <w:sz w:val="18"/>
      <w:szCs w:val="20"/>
      <w:lang w:eastAsia="ru-RU"/>
    </w:rPr>
  </w:style>
  <w:style w:type="paragraph" w:customStyle="1" w:styleId="33">
    <w:name w:val="Основной текст3"/>
    <w:basedOn w:val="a"/>
    <w:rsid w:val="00775A04"/>
    <w:pPr>
      <w:widowControl w:val="0"/>
      <w:shd w:val="clear" w:color="auto" w:fill="FFFFFF"/>
      <w:suppressAutoHyphens/>
      <w:spacing w:after="7320" w:line="221" w:lineRule="exact"/>
      <w:ind w:firstLine="709"/>
      <w:jc w:val="both"/>
      <w:textAlignment w:val="baseline"/>
    </w:pPr>
    <w:rPr>
      <w:rFonts w:eastAsia="Times New Roman"/>
      <w:bCs w:val="0"/>
      <w:color w:val="000000"/>
      <w:spacing w:val="7"/>
      <w:sz w:val="20"/>
      <w:szCs w:val="20"/>
      <w:lang w:eastAsia="zh-CN"/>
    </w:rPr>
  </w:style>
  <w:style w:type="table" w:customStyle="1" w:styleId="110">
    <w:name w:val="Сетка таблицы11"/>
    <w:basedOn w:val="a1"/>
    <w:next w:val="af8"/>
    <w:rsid w:val="00775A04"/>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qFormat/>
    <w:rsid w:val="00B45F21"/>
    <w:pPr>
      <w:widowControl w:val="0"/>
      <w:autoSpaceDE w:val="0"/>
      <w:autoSpaceDN w:val="0"/>
      <w:ind w:left="212" w:firstLine="708"/>
      <w:jc w:val="both"/>
    </w:pPr>
    <w:rPr>
      <w:rFonts w:eastAsia="Times New Roman"/>
      <w:bCs w:val="0"/>
      <w:sz w:val="24"/>
      <w:szCs w:val="24"/>
    </w:rPr>
  </w:style>
  <w:style w:type="character" w:customStyle="1" w:styleId="afd">
    <w:name w:val="Основной текст Знак"/>
    <w:basedOn w:val="a0"/>
    <w:link w:val="afc"/>
    <w:uiPriority w:val="1"/>
    <w:rsid w:val="00B45F21"/>
    <w:rPr>
      <w:rFonts w:eastAsia="Times New Roman"/>
      <w:bCs w:val="0"/>
      <w:sz w:val="24"/>
      <w:szCs w:val="24"/>
    </w:rPr>
  </w:style>
  <w:style w:type="character" w:styleId="afe">
    <w:name w:val="Hyperlink"/>
    <w:basedOn w:val="a0"/>
    <w:uiPriority w:val="99"/>
    <w:unhideWhenUsed/>
    <w:rsid w:val="008A05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75A04"/>
    <w:pPr>
      <w:widowControl w:val="0"/>
      <w:autoSpaceDE w:val="0"/>
      <w:autoSpaceDN w:val="0"/>
      <w:adjustRightInd w:val="0"/>
      <w:spacing w:before="108" w:after="108"/>
      <w:jc w:val="center"/>
      <w:outlineLvl w:val="0"/>
    </w:pPr>
    <w:rPr>
      <w:rFonts w:ascii="Times New Roman CYR" w:eastAsia="Times New Roman" w:hAnsi="Times New Roman CYR" w:cs="Times New Roman CYR"/>
      <w:b/>
      <w:color w:val="26282F"/>
      <w:sz w:val="24"/>
      <w:szCs w:val="24"/>
      <w:lang w:eastAsia="ru-RU"/>
    </w:rPr>
  </w:style>
  <w:style w:type="paragraph" w:styleId="2">
    <w:name w:val="heading 2"/>
    <w:basedOn w:val="a"/>
    <w:next w:val="a"/>
    <w:link w:val="20"/>
    <w:uiPriority w:val="9"/>
    <w:unhideWhenUsed/>
    <w:qFormat/>
    <w:rsid w:val="0016746E"/>
    <w:pPr>
      <w:keepNext/>
      <w:keepLines/>
      <w:spacing w:before="40" w:line="276" w:lineRule="auto"/>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775A04"/>
    <w:pPr>
      <w:keepNext/>
      <w:keepLines/>
      <w:widowControl w:val="0"/>
      <w:autoSpaceDE w:val="0"/>
      <w:autoSpaceDN w:val="0"/>
      <w:adjustRightInd w:val="0"/>
      <w:spacing w:before="40"/>
      <w:ind w:firstLine="720"/>
      <w:jc w:val="both"/>
      <w:outlineLvl w:val="2"/>
    </w:pPr>
    <w:rPr>
      <w:rFonts w:asciiTheme="majorHAnsi" w:eastAsiaTheme="majorEastAsia" w:hAnsiTheme="majorHAnsi" w:cstheme="majorBidi"/>
      <w:bCs w:val="0"/>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641D"/>
    <w:rPr>
      <w:rFonts w:eastAsia="Calibri"/>
      <w:bCs w:val="0"/>
      <w:szCs w:val="22"/>
    </w:rPr>
  </w:style>
  <w:style w:type="character" w:customStyle="1" w:styleId="20">
    <w:name w:val="Заголовок 2 Знак"/>
    <w:basedOn w:val="a0"/>
    <w:link w:val="2"/>
    <w:uiPriority w:val="9"/>
    <w:rsid w:val="0016746E"/>
    <w:rPr>
      <w:rFonts w:eastAsiaTheme="majorEastAsia" w:cstheme="majorBidi"/>
      <w:b/>
      <w:szCs w:val="26"/>
    </w:rPr>
  </w:style>
  <w:style w:type="character" w:customStyle="1" w:styleId="10">
    <w:name w:val="Заголовок 1 Знак"/>
    <w:basedOn w:val="a0"/>
    <w:link w:val="1"/>
    <w:uiPriority w:val="99"/>
    <w:rsid w:val="00775A04"/>
    <w:rPr>
      <w:rFonts w:ascii="Times New Roman CYR" w:eastAsia="Times New Roman" w:hAnsi="Times New Roman CYR" w:cs="Times New Roman CYR"/>
      <w:b/>
      <w:color w:val="26282F"/>
      <w:sz w:val="24"/>
      <w:szCs w:val="24"/>
      <w:lang w:eastAsia="ru-RU"/>
    </w:rPr>
  </w:style>
  <w:style w:type="character" w:customStyle="1" w:styleId="30">
    <w:name w:val="Заголовок 3 Знак"/>
    <w:basedOn w:val="a0"/>
    <w:link w:val="3"/>
    <w:uiPriority w:val="9"/>
    <w:semiHidden/>
    <w:rsid w:val="00775A04"/>
    <w:rPr>
      <w:rFonts w:asciiTheme="majorHAnsi" w:eastAsiaTheme="majorEastAsia" w:hAnsiTheme="majorHAnsi" w:cstheme="majorBidi"/>
      <w:bCs w:val="0"/>
      <w:color w:val="1F4D78" w:themeColor="accent1" w:themeShade="7F"/>
      <w:sz w:val="24"/>
      <w:szCs w:val="24"/>
      <w:lang w:eastAsia="ru-RU"/>
    </w:rPr>
  </w:style>
  <w:style w:type="numbering" w:customStyle="1" w:styleId="11">
    <w:name w:val="Нет списка1"/>
    <w:next w:val="a2"/>
    <w:uiPriority w:val="99"/>
    <w:semiHidden/>
    <w:unhideWhenUsed/>
    <w:rsid w:val="00775A04"/>
  </w:style>
  <w:style w:type="character" w:customStyle="1" w:styleId="a4">
    <w:name w:val="Цветовое выделение"/>
    <w:uiPriority w:val="99"/>
    <w:rsid w:val="00775A04"/>
    <w:rPr>
      <w:b/>
      <w:color w:val="26282F"/>
    </w:rPr>
  </w:style>
  <w:style w:type="character" w:customStyle="1" w:styleId="a5">
    <w:name w:val="Гипертекстовая ссылка"/>
    <w:uiPriority w:val="99"/>
    <w:rsid w:val="00775A04"/>
    <w:rPr>
      <w:color w:val="106BBE"/>
    </w:rPr>
  </w:style>
  <w:style w:type="paragraph" w:customStyle="1" w:styleId="a6">
    <w:name w:val="Текст (справка)"/>
    <w:basedOn w:val="a"/>
    <w:next w:val="a"/>
    <w:uiPriority w:val="99"/>
    <w:rsid w:val="00775A04"/>
    <w:pPr>
      <w:widowControl w:val="0"/>
      <w:autoSpaceDE w:val="0"/>
      <w:autoSpaceDN w:val="0"/>
      <w:adjustRightInd w:val="0"/>
      <w:ind w:left="170" w:right="170"/>
    </w:pPr>
    <w:rPr>
      <w:rFonts w:ascii="Times New Roman CYR" w:eastAsia="Times New Roman" w:hAnsi="Times New Roman CYR" w:cs="Times New Roman CYR"/>
      <w:bCs w:val="0"/>
      <w:sz w:val="24"/>
      <w:szCs w:val="24"/>
      <w:lang w:eastAsia="ru-RU"/>
    </w:rPr>
  </w:style>
  <w:style w:type="paragraph" w:customStyle="1" w:styleId="a7">
    <w:name w:val="Комментарий"/>
    <w:basedOn w:val="a6"/>
    <w:next w:val="a"/>
    <w:uiPriority w:val="99"/>
    <w:rsid w:val="00775A04"/>
    <w:pPr>
      <w:spacing w:before="75"/>
      <w:ind w:right="0"/>
      <w:jc w:val="both"/>
    </w:pPr>
    <w:rPr>
      <w:color w:val="353842"/>
    </w:rPr>
  </w:style>
  <w:style w:type="paragraph" w:customStyle="1" w:styleId="a8">
    <w:name w:val="Нормальный (таблица)"/>
    <w:basedOn w:val="a"/>
    <w:next w:val="a"/>
    <w:uiPriority w:val="99"/>
    <w:rsid w:val="00775A04"/>
    <w:pPr>
      <w:widowControl w:val="0"/>
      <w:autoSpaceDE w:val="0"/>
      <w:autoSpaceDN w:val="0"/>
      <w:adjustRightInd w:val="0"/>
      <w:jc w:val="both"/>
    </w:pPr>
    <w:rPr>
      <w:rFonts w:ascii="Times New Roman CYR" w:eastAsia="Times New Roman" w:hAnsi="Times New Roman CYR" w:cs="Times New Roman CYR"/>
      <w:bCs w:val="0"/>
      <w:sz w:val="24"/>
      <w:szCs w:val="24"/>
      <w:lang w:eastAsia="ru-RU"/>
    </w:rPr>
  </w:style>
  <w:style w:type="paragraph" w:customStyle="1" w:styleId="a9">
    <w:name w:val="Таблицы (моноширинный)"/>
    <w:basedOn w:val="a"/>
    <w:next w:val="a"/>
    <w:uiPriority w:val="99"/>
    <w:rsid w:val="00775A04"/>
    <w:pPr>
      <w:widowControl w:val="0"/>
      <w:autoSpaceDE w:val="0"/>
      <w:autoSpaceDN w:val="0"/>
      <w:adjustRightInd w:val="0"/>
    </w:pPr>
    <w:rPr>
      <w:rFonts w:ascii="Courier New" w:eastAsia="Times New Roman" w:hAnsi="Courier New" w:cs="Courier New"/>
      <w:bCs w:val="0"/>
      <w:sz w:val="24"/>
      <w:szCs w:val="24"/>
      <w:lang w:eastAsia="ru-RU"/>
    </w:rPr>
  </w:style>
  <w:style w:type="paragraph" w:customStyle="1" w:styleId="aa">
    <w:name w:val="Прижатый влево"/>
    <w:basedOn w:val="a"/>
    <w:next w:val="a"/>
    <w:uiPriority w:val="99"/>
    <w:rsid w:val="00775A04"/>
    <w:pPr>
      <w:widowControl w:val="0"/>
      <w:autoSpaceDE w:val="0"/>
      <w:autoSpaceDN w:val="0"/>
      <w:adjustRightInd w:val="0"/>
    </w:pPr>
    <w:rPr>
      <w:rFonts w:ascii="Times New Roman CYR" w:eastAsia="Times New Roman" w:hAnsi="Times New Roman CYR" w:cs="Times New Roman CYR"/>
      <w:bCs w:val="0"/>
      <w:sz w:val="24"/>
      <w:szCs w:val="24"/>
      <w:lang w:eastAsia="ru-RU"/>
    </w:rPr>
  </w:style>
  <w:style w:type="paragraph" w:customStyle="1" w:styleId="ab">
    <w:name w:val="Сноска"/>
    <w:basedOn w:val="a"/>
    <w:next w:val="a"/>
    <w:uiPriority w:val="99"/>
    <w:rsid w:val="00775A04"/>
    <w:pPr>
      <w:widowControl w:val="0"/>
      <w:autoSpaceDE w:val="0"/>
      <w:autoSpaceDN w:val="0"/>
      <w:adjustRightInd w:val="0"/>
      <w:ind w:firstLine="720"/>
      <w:jc w:val="both"/>
    </w:pPr>
    <w:rPr>
      <w:rFonts w:ascii="Times New Roman CYR" w:eastAsia="Times New Roman" w:hAnsi="Times New Roman CYR" w:cs="Times New Roman CYR"/>
      <w:bCs w:val="0"/>
      <w:sz w:val="20"/>
      <w:szCs w:val="20"/>
      <w:lang w:eastAsia="ru-RU"/>
    </w:rPr>
  </w:style>
  <w:style w:type="character" w:customStyle="1" w:styleId="ac">
    <w:name w:val="Цветовое выделение для Текст"/>
    <w:uiPriority w:val="99"/>
    <w:rsid w:val="00775A04"/>
    <w:rPr>
      <w:rFonts w:ascii="Times New Roman CYR" w:hAnsi="Times New Roman CYR"/>
    </w:rPr>
  </w:style>
  <w:style w:type="paragraph" w:styleId="ad">
    <w:name w:val="header"/>
    <w:basedOn w:val="a"/>
    <w:link w:val="ae"/>
    <w:uiPriority w:val="99"/>
    <w:unhideWhenUsed/>
    <w:rsid w:val="00775A0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bCs w:val="0"/>
      <w:sz w:val="24"/>
      <w:szCs w:val="24"/>
      <w:lang w:eastAsia="ru-RU"/>
    </w:rPr>
  </w:style>
  <w:style w:type="character" w:customStyle="1" w:styleId="ae">
    <w:name w:val="Верхний колонтитул Знак"/>
    <w:basedOn w:val="a0"/>
    <w:link w:val="ad"/>
    <w:uiPriority w:val="99"/>
    <w:rsid w:val="00775A04"/>
    <w:rPr>
      <w:rFonts w:ascii="Times New Roman CYR" w:eastAsia="Times New Roman" w:hAnsi="Times New Roman CYR" w:cs="Times New Roman CYR"/>
      <w:bCs w:val="0"/>
      <w:sz w:val="24"/>
      <w:szCs w:val="24"/>
      <w:lang w:eastAsia="ru-RU"/>
    </w:rPr>
  </w:style>
  <w:style w:type="paragraph" w:styleId="af">
    <w:name w:val="footer"/>
    <w:basedOn w:val="a"/>
    <w:link w:val="af0"/>
    <w:uiPriority w:val="99"/>
    <w:unhideWhenUsed/>
    <w:rsid w:val="00775A04"/>
    <w:pPr>
      <w:widowControl w:val="0"/>
      <w:tabs>
        <w:tab w:val="center" w:pos="4677"/>
        <w:tab w:val="right" w:pos="9355"/>
      </w:tabs>
      <w:autoSpaceDE w:val="0"/>
      <w:autoSpaceDN w:val="0"/>
      <w:adjustRightInd w:val="0"/>
      <w:ind w:firstLine="720"/>
      <w:jc w:val="both"/>
    </w:pPr>
    <w:rPr>
      <w:rFonts w:ascii="Times New Roman CYR" w:eastAsia="Times New Roman" w:hAnsi="Times New Roman CYR" w:cs="Times New Roman CYR"/>
      <w:bCs w:val="0"/>
      <w:sz w:val="24"/>
      <w:szCs w:val="24"/>
      <w:lang w:eastAsia="ru-RU"/>
    </w:rPr>
  </w:style>
  <w:style w:type="character" w:customStyle="1" w:styleId="af0">
    <w:name w:val="Нижний колонтитул Знак"/>
    <w:basedOn w:val="a0"/>
    <w:link w:val="af"/>
    <w:uiPriority w:val="99"/>
    <w:rsid w:val="00775A04"/>
    <w:rPr>
      <w:rFonts w:ascii="Times New Roman CYR" w:eastAsia="Times New Roman" w:hAnsi="Times New Roman CYR" w:cs="Times New Roman CYR"/>
      <w:bCs w:val="0"/>
      <w:sz w:val="24"/>
      <w:szCs w:val="24"/>
      <w:lang w:eastAsia="ru-RU"/>
    </w:rPr>
  </w:style>
  <w:style w:type="character" w:styleId="af1">
    <w:name w:val="annotation reference"/>
    <w:basedOn w:val="a0"/>
    <w:uiPriority w:val="99"/>
    <w:semiHidden/>
    <w:unhideWhenUsed/>
    <w:rsid w:val="00775A04"/>
    <w:rPr>
      <w:rFonts w:cs="Times New Roman"/>
      <w:sz w:val="16"/>
    </w:rPr>
  </w:style>
  <w:style w:type="paragraph" w:styleId="af2">
    <w:name w:val="annotation text"/>
    <w:basedOn w:val="a"/>
    <w:link w:val="af3"/>
    <w:uiPriority w:val="99"/>
    <w:semiHidden/>
    <w:unhideWhenUsed/>
    <w:rsid w:val="00775A04"/>
    <w:pPr>
      <w:widowControl w:val="0"/>
      <w:autoSpaceDE w:val="0"/>
      <w:autoSpaceDN w:val="0"/>
      <w:adjustRightInd w:val="0"/>
      <w:ind w:firstLine="720"/>
      <w:jc w:val="both"/>
    </w:pPr>
    <w:rPr>
      <w:rFonts w:ascii="Times New Roman CYR" w:eastAsia="Times New Roman" w:hAnsi="Times New Roman CYR" w:cs="Times New Roman CYR"/>
      <w:bCs w:val="0"/>
      <w:sz w:val="20"/>
      <w:szCs w:val="20"/>
      <w:lang w:eastAsia="ru-RU"/>
    </w:rPr>
  </w:style>
  <w:style w:type="character" w:customStyle="1" w:styleId="af3">
    <w:name w:val="Текст примечания Знак"/>
    <w:basedOn w:val="a0"/>
    <w:link w:val="af2"/>
    <w:uiPriority w:val="99"/>
    <w:semiHidden/>
    <w:rsid w:val="00775A04"/>
    <w:rPr>
      <w:rFonts w:ascii="Times New Roman CYR" w:eastAsia="Times New Roman" w:hAnsi="Times New Roman CYR" w:cs="Times New Roman CYR"/>
      <w:bCs w:val="0"/>
      <w:sz w:val="20"/>
      <w:szCs w:val="20"/>
      <w:lang w:eastAsia="ru-RU"/>
    </w:rPr>
  </w:style>
  <w:style w:type="paragraph" w:styleId="af4">
    <w:name w:val="annotation subject"/>
    <w:basedOn w:val="af2"/>
    <w:next w:val="af2"/>
    <w:link w:val="af5"/>
    <w:uiPriority w:val="99"/>
    <w:semiHidden/>
    <w:unhideWhenUsed/>
    <w:rsid w:val="00775A04"/>
    <w:rPr>
      <w:b/>
      <w:bCs/>
    </w:rPr>
  </w:style>
  <w:style w:type="character" w:customStyle="1" w:styleId="af5">
    <w:name w:val="Тема примечания Знак"/>
    <w:basedOn w:val="af3"/>
    <w:link w:val="af4"/>
    <w:uiPriority w:val="99"/>
    <w:semiHidden/>
    <w:rsid w:val="00775A04"/>
    <w:rPr>
      <w:rFonts w:ascii="Times New Roman CYR" w:eastAsia="Times New Roman" w:hAnsi="Times New Roman CYR" w:cs="Times New Roman CYR"/>
      <w:b/>
      <w:bCs/>
      <w:sz w:val="20"/>
      <w:szCs w:val="20"/>
      <w:lang w:eastAsia="ru-RU"/>
    </w:rPr>
  </w:style>
  <w:style w:type="paragraph" w:styleId="af6">
    <w:name w:val="Balloon Text"/>
    <w:basedOn w:val="a"/>
    <w:link w:val="af7"/>
    <w:uiPriority w:val="99"/>
    <w:semiHidden/>
    <w:unhideWhenUsed/>
    <w:rsid w:val="00775A04"/>
    <w:pPr>
      <w:widowControl w:val="0"/>
      <w:autoSpaceDE w:val="0"/>
      <w:autoSpaceDN w:val="0"/>
      <w:adjustRightInd w:val="0"/>
      <w:ind w:firstLine="720"/>
      <w:jc w:val="both"/>
    </w:pPr>
    <w:rPr>
      <w:rFonts w:ascii="Tahoma" w:eastAsia="Times New Roman" w:hAnsi="Tahoma" w:cs="Tahoma"/>
      <w:bCs w:val="0"/>
      <w:sz w:val="16"/>
      <w:szCs w:val="16"/>
      <w:lang w:eastAsia="ru-RU"/>
    </w:rPr>
  </w:style>
  <w:style w:type="character" w:customStyle="1" w:styleId="af7">
    <w:name w:val="Текст выноски Знак"/>
    <w:basedOn w:val="a0"/>
    <w:link w:val="af6"/>
    <w:uiPriority w:val="99"/>
    <w:semiHidden/>
    <w:rsid w:val="00775A04"/>
    <w:rPr>
      <w:rFonts w:ascii="Tahoma" w:eastAsia="Times New Roman" w:hAnsi="Tahoma" w:cs="Tahoma"/>
      <w:bCs w:val="0"/>
      <w:sz w:val="16"/>
      <w:szCs w:val="16"/>
      <w:lang w:eastAsia="ru-RU"/>
    </w:rPr>
  </w:style>
  <w:style w:type="table" w:styleId="af8">
    <w:name w:val="Table Grid"/>
    <w:basedOn w:val="a1"/>
    <w:uiPriority w:val="39"/>
    <w:rsid w:val="00775A04"/>
    <w:rPr>
      <w:rFonts w:asciiTheme="minorHAnsi" w:eastAsiaTheme="minorEastAsia" w:hAnsiTheme="minorHAnsi" w:cstheme="minorBidi"/>
      <w:bCs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List Paragraph"/>
    <w:basedOn w:val="a"/>
    <w:uiPriority w:val="34"/>
    <w:qFormat/>
    <w:rsid w:val="00775A04"/>
    <w:pPr>
      <w:widowControl w:val="0"/>
      <w:autoSpaceDE w:val="0"/>
      <w:autoSpaceDN w:val="0"/>
      <w:adjustRightInd w:val="0"/>
      <w:ind w:left="720" w:firstLine="720"/>
      <w:contextualSpacing/>
      <w:jc w:val="both"/>
    </w:pPr>
    <w:rPr>
      <w:rFonts w:ascii="Times New Roman CYR" w:eastAsia="Times New Roman" w:hAnsi="Times New Roman CYR" w:cs="Times New Roman CYR"/>
      <w:bCs w:val="0"/>
      <w:sz w:val="24"/>
      <w:szCs w:val="24"/>
      <w:lang w:eastAsia="ru-RU"/>
    </w:rPr>
  </w:style>
  <w:style w:type="paragraph" w:styleId="afa">
    <w:name w:val="Normal (Web)"/>
    <w:aliases w:val="Обычный (Web)"/>
    <w:basedOn w:val="a"/>
    <w:link w:val="afb"/>
    <w:unhideWhenUsed/>
    <w:rsid w:val="00775A04"/>
    <w:pPr>
      <w:spacing w:before="100" w:beforeAutospacing="1" w:after="100" w:afterAutospacing="1"/>
    </w:pPr>
    <w:rPr>
      <w:rFonts w:eastAsiaTheme="minorEastAsia"/>
      <w:bCs w:val="0"/>
      <w:sz w:val="24"/>
      <w:szCs w:val="24"/>
      <w:lang w:eastAsia="ru-RU"/>
    </w:rPr>
  </w:style>
  <w:style w:type="character" w:customStyle="1" w:styleId="afb">
    <w:name w:val="Обычный (веб) Знак"/>
    <w:aliases w:val="Обычный (Web) Знак"/>
    <w:basedOn w:val="a0"/>
    <w:link w:val="afa"/>
    <w:locked/>
    <w:rsid w:val="00775A04"/>
    <w:rPr>
      <w:rFonts w:eastAsiaTheme="minorEastAsia"/>
      <w:bCs w:val="0"/>
      <w:sz w:val="24"/>
      <w:szCs w:val="24"/>
      <w:lang w:eastAsia="ru-RU"/>
    </w:rPr>
  </w:style>
  <w:style w:type="paragraph" w:customStyle="1" w:styleId="31">
    <w:name w:val="3 Заг"/>
    <w:basedOn w:val="3"/>
    <w:link w:val="32"/>
    <w:autoRedefine/>
    <w:qFormat/>
    <w:rsid w:val="00775A04"/>
    <w:pPr>
      <w:keepNext w:val="0"/>
      <w:keepLines w:val="0"/>
      <w:autoSpaceDE/>
      <w:autoSpaceDN/>
      <w:adjustRightInd/>
      <w:spacing w:before="0"/>
      <w:ind w:firstLine="0"/>
    </w:pPr>
    <w:rPr>
      <w:rFonts w:ascii="Times New Roman" w:eastAsia="Times New Roman" w:hAnsi="Times New Roman" w:cs="Times New Roman"/>
      <w:bCs/>
      <w:color w:val="auto"/>
      <w:sz w:val="28"/>
      <w:szCs w:val="28"/>
      <w:lang w:val="x-none" w:eastAsia="x-none"/>
    </w:rPr>
  </w:style>
  <w:style w:type="character" w:customStyle="1" w:styleId="32">
    <w:name w:val="3 Заг Знак"/>
    <w:link w:val="31"/>
    <w:rsid w:val="00775A04"/>
    <w:rPr>
      <w:rFonts w:eastAsia="Times New Roman"/>
      <w:lang w:val="x-none" w:eastAsia="x-none"/>
    </w:rPr>
  </w:style>
  <w:style w:type="table" w:customStyle="1" w:styleId="12">
    <w:name w:val="Сетка таблицы1"/>
    <w:basedOn w:val="a1"/>
    <w:next w:val="af8"/>
    <w:rsid w:val="00775A04"/>
    <w:rPr>
      <w:rFonts w:asciiTheme="minorHAnsi" w:eastAsiaTheme="minorEastAsia" w:hAnsiTheme="minorHAnsi" w:cstheme="minorBidi"/>
      <w:bCs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775A04"/>
    <w:rPr>
      <w:rFonts w:ascii="Times New Roman" w:eastAsia="Times New Roman" w:hAnsi="Times New Roman" w:cs="Times New Roman"/>
      <w:sz w:val="24"/>
      <w:szCs w:val="24"/>
      <w:lang w:eastAsia="ru-RU"/>
    </w:rPr>
  </w:style>
  <w:style w:type="paragraph" w:customStyle="1" w:styleId="FR2">
    <w:name w:val="FR2"/>
    <w:rsid w:val="00775A04"/>
    <w:pPr>
      <w:widowControl w:val="0"/>
      <w:suppressAutoHyphens/>
      <w:spacing w:line="100" w:lineRule="atLeast"/>
      <w:jc w:val="both"/>
    </w:pPr>
    <w:rPr>
      <w:rFonts w:ascii="Arial" w:eastAsia="Times New Roman" w:hAnsi="Arial"/>
      <w:bCs w:val="0"/>
      <w:color w:val="00000A"/>
      <w:sz w:val="18"/>
      <w:szCs w:val="20"/>
      <w:lang w:eastAsia="ru-RU"/>
    </w:rPr>
  </w:style>
  <w:style w:type="paragraph" w:customStyle="1" w:styleId="33">
    <w:name w:val="Основной текст3"/>
    <w:basedOn w:val="a"/>
    <w:rsid w:val="00775A04"/>
    <w:pPr>
      <w:widowControl w:val="0"/>
      <w:shd w:val="clear" w:color="auto" w:fill="FFFFFF"/>
      <w:suppressAutoHyphens/>
      <w:spacing w:after="7320" w:line="221" w:lineRule="exact"/>
      <w:ind w:firstLine="709"/>
      <w:jc w:val="both"/>
      <w:textAlignment w:val="baseline"/>
    </w:pPr>
    <w:rPr>
      <w:rFonts w:eastAsia="Times New Roman"/>
      <w:bCs w:val="0"/>
      <w:color w:val="000000"/>
      <w:spacing w:val="7"/>
      <w:sz w:val="20"/>
      <w:szCs w:val="20"/>
      <w:lang w:eastAsia="zh-CN"/>
    </w:rPr>
  </w:style>
  <w:style w:type="table" w:customStyle="1" w:styleId="110">
    <w:name w:val="Сетка таблицы11"/>
    <w:basedOn w:val="a1"/>
    <w:next w:val="af8"/>
    <w:rsid w:val="00775A04"/>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w:basedOn w:val="a"/>
    <w:link w:val="afd"/>
    <w:uiPriority w:val="1"/>
    <w:qFormat/>
    <w:rsid w:val="00B45F21"/>
    <w:pPr>
      <w:widowControl w:val="0"/>
      <w:autoSpaceDE w:val="0"/>
      <w:autoSpaceDN w:val="0"/>
      <w:ind w:left="212" w:firstLine="708"/>
      <w:jc w:val="both"/>
    </w:pPr>
    <w:rPr>
      <w:rFonts w:eastAsia="Times New Roman"/>
      <w:bCs w:val="0"/>
      <w:sz w:val="24"/>
      <w:szCs w:val="24"/>
    </w:rPr>
  </w:style>
  <w:style w:type="character" w:customStyle="1" w:styleId="afd">
    <w:name w:val="Основной текст Знак"/>
    <w:basedOn w:val="a0"/>
    <w:link w:val="afc"/>
    <w:uiPriority w:val="1"/>
    <w:rsid w:val="00B45F21"/>
    <w:rPr>
      <w:rFonts w:eastAsia="Times New Roman"/>
      <w:bCs w:val="0"/>
      <w:sz w:val="24"/>
      <w:szCs w:val="24"/>
    </w:rPr>
  </w:style>
  <w:style w:type="character" w:styleId="afe">
    <w:name w:val="Hyperlink"/>
    <w:basedOn w:val="a0"/>
    <w:uiPriority w:val="99"/>
    <w:unhideWhenUsed/>
    <w:rsid w:val="008A054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90155543">
      <w:bodyDiv w:val="1"/>
      <w:marLeft w:val="0"/>
      <w:marRight w:val="0"/>
      <w:marTop w:val="0"/>
      <w:marBottom w:val="0"/>
      <w:divBdr>
        <w:top w:val="none" w:sz="0" w:space="0" w:color="auto"/>
        <w:left w:val="none" w:sz="0" w:space="0" w:color="auto"/>
        <w:bottom w:val="none" w:sz="0" w:space="0" w:color="auto"/>
        <w:right w:val="none" w:sz="0" w:space="0" w:color="auto"/>
      </w:divBdr>
    </w:div>
    <w:div w:id="17982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9558/" TargetMode="External"/><Relationship Id="rId13" Type="http://schemas.openxmlformats.org/officeDocument/2006/relationships/hyperlink" Target="https://drive.google.com/file/d/12sdQsySTx3FU23mmB_rPasv7dO8SEYdK/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ublication.pravo.gov.ru/Document/View/00012020122101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301270036?index=73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ublication.pravo.gov.ru/Document/View/00012022122800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edu.gov.ru/document/7dcd2fd1d14f608ec97e9ef6699f99ae/download/2037/" TargetMode="External"/><Relationship Id="rId14"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1EBB-9F78-469B-AFBE-8B26CEC0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32655</Words>
  <Characters>186139</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New</cp:lastModifiedBy>
  <cp:revision>2</cp:revision>
  <cp:lastPrinted>2023-08-30T05:56:00Z</cp:lastPrinted>
  <dcterms:created xsi:type="dcterms:W3CDTF">2024-09-03T11:15:00Z</dcterms:created>
  <dcterms:modified xsi:type="dcterms:W3CDTF">2024-09-03T11:15:00Z</dcterms:modified>
</cp:coreProperties>
</file>